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07" w:rsidRPr="00F14553" w:rsidRDefault="00577607" w:rsidP="0057760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577607" w:rsidRPr="00F14553" w:rsidRDefault="00577607" w:rsidP="0057760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</w:t>
      </w:r>
      <w:r w:rsidR="00DD13C8" w:rsidRP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№97</w:t>
      </w:r>
    </w:p>
    <w:p w:rsidR="00577607" w:rsidRPr="00F14553" w:rsidRDefault="00DD13C8" w:rsidP="0057760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_______________Н.М.Шандарова</w:t>
      </w:r>
      <w:proofErr w:type="spellEnd"/>
    </w:p>
    <w:p w:rsidR="00577607" w:rsidRPr="00F14553" w:rsidRDefault="00577607" w:rsidP="0057760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30.07.2015г.</w:t>
      </w:r>
    </w:p>
    <w:p w:rsidR="00577607" w:rsidRPr="00F14553" w:rsidRDefault="00577607" w:rsidP="00F1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результатах самообследования</w:t>
      </w:r>
    </w:p>
    <w:p w:rsidR="00577607" w:rsidRPr="00F14553" w:rsidRDefault="00577607" w:rsidP="00F1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</w:t>
      </w:r>
    </w:p>
    <w:p w:rsidR="00577607" w:rsidRPr="00F14553" w:rsidRDefault="00DD13C8" w:rsidP="00F1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детский сад</w:t>
      </w:r>
      <w:r w:rsidR="00577607"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577607"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607" w:rsidRPr="00F14553" w:rsidRDefault="00577607" w:rsidP="00F1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2014-2015 учебный год</w:t>
      </w:r>
    </w:p>
    <w:p w:rsidR="00DD13C8" w:rsidRPr="00F14553" w:rsidRDefault="00DD13C8" w:rsidP="00F14553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Самообследование</w:t>
      </w:r>
      <w:proofErr w:type="spellEnd"/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учреждении проводилось в соответствии с нормативно-правовыми документами, на основании приказа </w:t>
      </w:r>
      <w:proofErr w:type="gramStart"/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заведующего, плана-графика</w:t>
      </w:r>
      <w:proofErr w:type="gramEnd"/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работы комиссии по самообразованию МДОУ детский сад № 97. </w:t>
      </w:r>
    </w:p>
    <w:p w:rsidR="00DD13C8" w:rsidRPr="00F14553" w:rsidRDefault="00DD13C8" w:rsidP="00F14553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Цель проведения самообследования - определение эффективности и качества образовательной деятельности дошкольного учреждения за 2014-2015 учебный год, выявление возникших проблем в работе, определение дальнейших перспектив развития ДОУ в соответствии с требованиями Закона «Об образовании в Российской Федерации» и ФГОС </w:t>
      </w:r>
      <w:proofErr w:type="gramStart"/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13C8" w:rsidRPr="00F14553" w:rsidRDefault="00DD13C8" w:rsidP="00F14553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Задачи проведения самообследования:</w:t>
      </w:r>
    </w:p>
    <w:p w:rsidR="00DD13C8" w:rsidRPr="00F14553" w:rsidRDefault="00DD13C8" w:rsidP="00F14553">
      <w:pPr>
        <w:widowControl w:val="0"/>
        <w:numPr>
          <w:ilvl w:val="0"/>
          <w:numId w:val="7"/>
        </w:numPr>
        <w:tabs>
          <w:tab w:val="left" w:pos="196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получение объективной информации о состоянии образовательной деятельности в учреждении: оценка образовательной деятельности, системы управления, организации воспитательно-образовательного процесса, качества кадрового состава,</w:t>
      </w:r>
      <w:r w:rsidRPr="00F14553"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материально-технического, методического, информационного обеспечения, функционирования внутренней системы оценки качества образования.</w:t>
      </w:r>
    </w:p>
    <w:p w:rsidR="00DD13C8" w:rsidRPr="00F14553" w:rsidRDefault="00DD13C8" w:rsidP="00F14553">
      <w:pPr>
        <w:widowControl w:val="0"/>
        <w:numPr>
          <w:ilvl w:val="0"/>
          <w:numId w:val="7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подготовка отчета о результатах самообследования учреждения, включающего аналитическую часть и результаты анализа утверждённых показателей деятельности учреждения по состоянию на 1 августа текущего года - обеспечение доступности и открытости информации о деятельности учреждения: своевременное размещение отчёта на сайте 1 августа 2015 года.</w:t>
      </w:r>
    </w:p>
    <w:p w:rsidR="00DD13C8" w:rsidRPr="00F14553" w:rsidRDefault="00DD13C8" w:rsidP="00F1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07" w:rsidRPr="00F14553" w:rsidRDefault="00577607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07" w:rsidRPr="00F14553" w:rsidRDefault="00577607" w:rsidP="00F1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Информационно-аналитическая справка  </w:t>
      </w:r>
    </w:p>
    <w:p w:rsidR="00577607" w:rsidRPr="00F14553" w:rsidRDefault="00577607" w:rsidP="00F1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МДОУ </w:t>
      </w:r>
      <w:r w:rsidR="00DD13C8"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D13C8"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13C8" w:rsidRPr="00F14553" w:rsidRDefault="00DD13C8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1059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5"/>
        <w:gridCol w:w="7375"/>
      </w:tblGrid>
      <w:tr w:rsidR="00577607" w:rsidRPr="00F14553" w:rsidTr="00DD13C8">
        <w:trPr>
          <w:cantSplit/>
          <w:trHeight w:val="582"/>
        </w:trPr>
        <w:tc>
          <w:tcPr>
            <w:tcW w:w="10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07" w:rsidRPr="00F14553" w:rsidRDefault="00577607" w:rsidP="00F145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дошкольном образовательном учреждении</w:t>
            </w:r>
          </w:p>
        </w:tc>
      </w:tr>
      <w:tr w:rsidR="00DD13C8" w:rsidRPr="00577607" w:rsidTr="00DD13C8">
        <w:trPr>
          <w:trHeight w:val="930"/>
        </w:trPr>
        <w:tc>
          <w:tcPr>
            <w:tcW w:w="32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13C8" w:rsidRPr="00DD13C8" w:rsidRDefault="00DD13C8" w:rsidP="00DD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3FB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73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13C8" w:rsidRPr="00577607" w:rsidRDefault="00DD13C8" w:rsidP="00DD1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3FB">
              <w:rPr>
                <w:rFonts w:ascii="Times New Roman" w:hAnsi="Times New Roman" w:cs="Times New Roman"/>
              </w:rPr>
              <w:t>Муниципальное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д</w:t>
            </w:r>
            <w:r w:rsidRPr="00AF33FB">
              <w:rPr>
                <w:rFonts w:ascii="Times New Roman" w:hAnsi="Times New Roman" w:cs="Times New Roman"/>
              </w:rPr>
              <w:t>етский сад №</w:t>
            </w:r>
            <w:r>
              <w:rPr>
                <w:rFonts w:ascii="Times New Roman" w:hAnsi="Times New Roman" w:cs="Times New Roman"/>
              </w:rPr>
              <w:t xml:space="preserve"> 97 </w:t>
            </w:r>
            <w:r w:rsidRPr="00B760ED">
              <w:rPr>
                <w:rFonts w:ascii="Times New Roman" w:hAnsi="Times New Roman" w:cs="Times New Roman"/>
                <w:color w:val="000000" w:themeColor="text1"/>
              </w:rPr>
              <w:t>общеразвивающего вида  с приоритетным осуществлением художественно-эстетического направления развития детей</w:t>
            </w:r>
          </w:p>
        </w:tc>
      </w:tr>
      <w:tr w:rsidR="00DD13C8" w:rsidRPr="00577607" w:rsidTr="00A24B62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DD13C8" w:rsidRDefault="00DD13C8" w:rsidP="00DD13C8">
            <w:pPr>
              <w:spacing w:after="0" w:line="240" w:lineRule="auto"/>
              <w:ind w:left="260" w:firstLine="118"/>
              <w:rPr>
                <w:rFonts w:ascii="Times New Roman" w:hAnsi="Times New Roman" w:cs="Times New Roman"/>
              </w:rPr>
            </w:pPr>
            <w:r w:rsidRPr="00DD13C8">
              <w:rPr>
                <w:rStyle w:val="2"/>
                <w:rFonts w:eastAsia="Tahoma"/>
                <w:sz w:val="24"/>
                <w:szCs w:val="24"/>
                <w:u w:val="none"/>
              </w:rPr>
              <w:t>Сокращённое наименование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3C8" w:rsidRPr="00DD13C8" w:rsidRDefault="00DD13C8" w:rsidP="00DD13C8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</w:rPr>
            </w:pPr>
            <w:r w:rsidRPr="00DD13C8">
              <w:rPr>
                <w:rStyle w:val="2"/>
                <w:rFonts w:eastAsia="Tahoma"/>
                <w:sz w:val="24"/>
                <w:szCs w:val="24"/>
                <w:u w:val="none"/>
              </w:rPr>
              <w:t>МДОУ детский сад № 97</w:t>
            </w:r>
          </w:p>
        </w:tc>
      </w:tr>
      <w:tr w:rsidR="00DD13C8" w:rsidRPr="00577607" w:rsidTr="00A24B62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3C8" w:rsidRPr="00DD13C8" w:rsidRDefault="00DD13C8" w:rsidP="00DD13C8">
            <w:pPr>
              <w:spacing w:after="0" w:line="240" w:lineRule="auto"/>
              <w:ind w:firstLine="118"/>
              <w:jc w:val="both"/>
              <w:rPr>
                <w:rFonts w:ascii="Times New Roman" w:hAnsi="Times New Roman" w:cs="Times New Roman"/>
              </w:rPr>
            </w:pPr>
            <w:r w:rsidRPr="00DD13C8">
              <w:rPr>
                <w:rStyle w:val="2"/>
                <w:rFonts w:eastAsia="Tahoma"/>
                <w:sz w:val="24"/>
                <w:szCs w:val="24"/>
                <w:u w:val="none"/>
              </w:rPr>
              <w:t>Организационно-правовая</w:t>
            </w:r>
          </w:p>
          <w:p w:rsidR="00DD13C8" w:rsidRPr="00DD13C8" w:rsidRDefault="00DD13C8" w:rsidP="00DD13C8">
            <w:pPr>
              <w:spacing w:after="0" w:line="240" w:lineRule="auto"/>
              <w:ind w:firstLine="118"/>
              <w:rPr>
                <w:rFonts w:ascii="Times New Roman" w:hAnsi="Times New Roman" w:cs="Times New Roman"/>
              </w:rPr>
            </w:pPr>
            <w:r w:rsidRPr="00DD13C8">
              <w:rPr>
                <w:rStyle w:val="2"/>
                <w:rFonts w:eastAsia="Tahoma"/>
                <w:sz w:val="24"/>
                <w:szCs w:val="24"/>
                <w:u w:val="none"/>
              </w:rPr>
              <w:t>форма Учреждения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DD13C8" w:rsidRDefault="00DD13C8" w:rsidP="00DD13C8">
            <w:pPr>
              <w:spacing w:after="0" w:line="240" w:lineRule="auto"/>
              <w:jc w:val="center"/>
              <w:rPr>
                <w:rStyle w:val="2"/>
                <w:rFonts w:eastAsia="Tahoma"/>
                <w:sz w:val="24"/>
                <w:szCs w:val="24"/>
                <w:u w:val="none"/>
              </w:rPr>
            </w:pPr>
            <w:r w:rsidRPr="00DD13C8">
              <w:rPr>
                <w:rStyle w:val="2"/>
                <w:rFonts w:eastAsia="Tahoma"/>
                <w:sz w:val="24"/>
                <w:szCs w:val="24"/>
                <w:u w:val="none"/>
              </w:rPr>
              <w:t>Муниципальное образовательное учреждение</w:t>
            </w:r>
          </w:p>
          <w:p w:rsidR="00DD13C8" w:rsidRPr="00DD13C8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3C8" w:rsidRPr="00577607" w:rsidTr="00A24B62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DD13C8" w:rsidRDefault="00DD13C8" w:rsidP="00DD13C8">
            <w:pPr>
              <w:spacing w:after="0" w:line="240" w:lineRule="auto"/>
              <w:ind w:firstLine="118"/>
              <w:rPr>
                <w:rFonts w:ascii="Times New Roman" w:hAnsi="Times New Roman" w:cs="Times New Roman"/>
              </w:rPr>
            </w:pPr>
            <w:r w:rsidRPr="00DD13C8">
              <w:rPr>
                <w:rStyle w:val="2"/>
                <w:rFonts w:eastAsia="Tahoma"/>
                <w:sz w:val="24"/>
                <w:szCs w:val="24"/>
                <w:u w:val="none"/>
              </w:rPr>
              <w:t>Тип учреждения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3C8" w:rsidRPr="00DD13C8" w:rsidRDefault="00DD13C8" w:rsidP="00DD13C8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</w:rPr>
            </w:pPr>
            <w:r w:rsidRPr="00DD13C8">
              <w:rPr>
                <w:rStyle w:val="2"/>
                <w:rFonts w:eastAsia="Tahoma"/>
                <w:sz w:val="24"/>
                <w:szCs w:val="24"/>
                <w:u w:val="none"/>
              </w:rPr>
              <w:t>Бюджетное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3FB">
              <w:rPr>
                <w:rFonts w:ascii="Times New Roman" w:hAnsi="Times New Roman" w:cs="Times New Roman"/>
              </w:rPr>
              <w:t>Учредитель</w:t>
            </w:r>
          </w:p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3FB">
              <w:rPr>
                <w:rFonts w:ascii="Times New Roman" w:hAnsi="Times New Roman" w:cs="Times New Roman"/>
              </w:rPr>
              <w:t>Управление образования администрации города Твери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AF33FB">
              <w:rPr>
                <w:rFonts w:ascii="Times New Roman" w:hAnsi="Times New Roman" w:cs="Times New Roman"/>
              </w:rPr>
              <w:t>Юридический и фактический адрес, телефон/факс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170040, Тверь, пр.50 лет Октября, д.32А</w:t>
            </w:r>
            <w:r w:rsidRPr="00AF33FB">
              <w:rPr>
                <w:rFonts w:ascii="Times New Roman" w:hAnsi="Times New Roman" w:cs="Times New Roman"/>
              </w:rPr>
              <w:t>,</w:t>
            </w:r>
          </w:p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35-08-65</w:t>
            </w:r>
            <w:r w:rsidRPr="00AF33FB">
              <w:rPr>
                <w:rFonts w:ascii="Times New Roman" w:hAnsi="Times New Roman" w:cs="Times New Roman"/>
              </w:rPr>
              <w:t>,  44-</w:t>
            </w:r>
            <w:r>
              <w:rPr>
                <w:rFonts w:ascii="Times New Roman" w:hAnsi="Times New Roman" w:cs="Times New Roman"/>
              </w:rPr>
              <w:t>64-88, 44-64-87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0D">
              <w:rPr>
                <w:rFonts w:ascii="Times New Roman" w:hAnsi="Times New Roman" w:cs="Times New Roman"/>
              </w:rPr>
              <w:t>Электронный адрес</w:t>
            </w:r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Ds</w:t>
            </w:r>
            <w:r>
              <w:rPr>
                <w:rFonts w:ascii="Times New Roman" w:hAnsi="Times New Roman" w:cs="Times New Roman"/>
              </w:rPr>
              <w:t>97</w:t>
            </w:r>
            <w:r w:rsidRPr="001C3E0D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1C3E0D">
              <w:rPr>
                <w:rFonts w:ascii="Times New Roman" w:hAnsi="Times New Roman" w:cs="Times New Roman"/>
                <w:lang w:val="en-US"/>
              </w:rPr>
              <w:t>detsad.tver.ru</w:t>
            </w:r>
            <w:proofErr w:type="spellEnd"/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0D">
              <w:rPr>
                <w:rFonts w:ascii="Times New Roman" w:hAnsi="Times New Roman" w:cs="Times New Roman"/>
              </w:rPr>
              <w:t>Заведующий МДОУ</w:t>
            </w:r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Шандарова Наталья Михайловна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AF33FB">
              <w:rPr>
                <w:rFonts w:ascii="Times New Roman" w:hAnsi="Times New Roman" w:cs="Times New Roman"/>
              </w:rPr>
              <w:t>1987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F33FB">
              <w:rPr>
                <w:rFonts w:ascii="Times New Roman" w:hAnsi="Times New Roman" w:cs="Times New Roman"/>
              </w:rPr>
              <w:t xml:space="preserve"> какого года находится на балансе учредителя</w:t>
            </w:r>
          </w:p>
        </w:tc>
        <w:tc>
          <w:tcPr>
            <w:tcW w:w="7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AF33FB">
              <w:rPr>
                <w:rFonts w:ascii="Times New Roman" w:hAnsi="Times New Roman" w:cs="Times New Roman"/>
              </w:rPr>
              <w:t>ежим работы образовательного учреждения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3975CD" w:rsidRDefault="00DD13C8" w:rsidP="00DD13C8">
            <w:pPr>
              <w:shd w:val="clear" w:color="auto" w:fill="FFFFFF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917"/>
              <w:rPr>
                <w:rFonts w:ascii="Times New Roman" w:hAnsi="Times New Roman" w:cs="Times New Roman"/>
              </w:rPr>
            </w:pPr>
            <w:r w:rsidRPr="003975CD">
              <w:rPr>
                <w:rFonts w:ascii="Times New Roman" w:hAnsi="Times New Roman" w:cs="Times New Roman"/>
              </w:rPr>
              <w:t>5-ти дневная рабочая неделя</w:t>
            </w:r>
          </w:p>
          <w:p w:rsidR="00DD13C8" w:rsidRPr="003975CD" w:rsidRDefault="00DD13C8" w:rsidP="00DD13C8">
            <w:pPr>
              <w:shd w:val="clear" w:color="auto" w:fill="FFFFFF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917"/>
              <w:rPr>
                <w:rFonts w:ascii="Times New Roman" w:hAnsi="Times New Roman" w:cs="Times New Roman"/>
              </w:rPr>
            </w:pPr>
            <w:r w:rsidRPr="003975CD">
              <w:rPr>
                <w:rFonts w:ascii="Times New Roman" w:hAnsi="Times New Roman" w:cs="Times New Roman"/>
              </w:rPr>
              <w:t>длительность работы -12 часов (с 7.00 -19.00)</w:t>
            </w:r>
          </w:p>
          <w:p w:rsidR="00DD13C8" w:rsidRPr="00AF33FB" w:rsidRDefault="00DD13C8" w:rsidP="00DD13C8">
            <w:pPr>
              <w:shd w:val="clear" w:color="auto" w:fill="FFFFFF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917"/>
              <w:rPr>
                <w:rFonts w:ascii="Times New Roman" w:hAnsi="Times New Roman" w:cs="Times New Roman"/>
              </w:rPr>
            </w:pPr>
            <w:r w:rsidRPr="003975CD">
              <w:rPr>
                <w:rFonts w:ascii="Times New Roman" w:hAnsi="Times New Roman" w:cs="Times New Roman"/>
              </w:rPr>
              <w:t>режим работы возрастных групп – с 7.00 -19.00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54A0D">
              <w:rPr>
                <w:rFonts w:ascii="Times New Roman" w:hAnsi="Times New Roman" w:cs="Times New Roman"/>
              </w:rPr>
              <w:t>ощность дошкольного образовательного учреждения: плановая/фактическая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215чел./ 230 чел.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54A0D">
              <w:rPr>
                <w:rFonts w:ascii="Times New Roman" w:hAnsi="Times New Roman" w:cs="Times New Roman"/>
              </w:rPr>
              <w:t xml:space="preserve">ицензия на </w:t>
            </w:r>
            <w:proofErr w:type="gramStart"/>
            <w:r w:rsidRPr="00354A0D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Pr="00354A0D">
              <w:rPr>
                <w:rFonts w:ascii="Times New Roman" w:hAnsi="Times New Roman" w:cs="Times New Roman"/>
              </w:rPr>
              <w:t xml:space="preserve"> образовательной деятельности (соблюдение сроков действия и контрольных нормативов);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B760E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0ED">
              <w:rPr>
                <w:rFonts w:ascii="Times New Roman" w:hAnsi="Times New Roman" w:cs="Times New Roman"/>
                <w:color w:val="000000" w:themeColor="text1"/>
              </w:rPr>
              <w:t>Серия  РО   №028628</w:t>
            </w:r>
          </w:p>
          <w:p w:rsidR="00DD13C8" w:rsidRPr="00B760E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0ED">
              <w:rPr>
                <w:rFonts w:ascii="Times New Roman" w:hAnsi="Times New Roman" w:cs="Times New Roman"/>
                <w:color w:val="000000" w:themeColor="text1"/>
              </w:rPr>
              <w:t>Регистрационный № 571 от 28.12.2011г.</w:t>
            </w:r>
          </w:p>
          <w:p w:rsidR="00DD13C8" w:rsidRPr="00AF33FB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B760ED">
              <w:rPr>
                <w:rFonts w:ascii="Times New Roman" w:hAnsi="Times New Roman" w:cs="Times New Roman"/>
                <w:color w:val="000000" w:themeColor="text1"/>
              </w:rPr>
              <w:t>Срок действия лицензии  бессрочно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A0D">
              <w:rPr>
                <w:rFonts w:ascii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9B2A9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9B2A98">
              <w:rPr>
                <w:rFonts w:ascii="Times New Roman" w:hAnsi="Times New Roman" w:cs="Times New Roman"/>
              </w:rPr>
              <w:t>Серия    АА  № 159197</w:t>
            </w:r>
          </w:p>
          <w:p w:rsidR="00DD13C8" w:rsidRPr="009B2A9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9B2A98">
              <w:rPr>
                <w:rFonts w:ascii="Times New Roman" w:hAnsi="Times New Roman" w:cs="Times New Roman"/>
              </w:rPr>
              <w:t>Регистрационный номер 1907</w:t>
            </w:r>
          </w:p>
          <w:p w:rsidR="00DD13C8" w:rsidRPr="00354A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9B2A98">
              <w:rPr>
                <w:rFonts w:ascii="Times New Roman" w:hAnsi="Times New Roman" w:cs="Times New Roman"/>
              </w:rPr>
              <w:t>выдано  08.06.2006г.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4A0D">
              <w:rPr>
                <w:rFonts w:ascii="Times New Roman" w:hAnsi="Times New Roman" w:cs="Times New Roman"/>
              </w:rPr>
              <w:t>видетельство о внесении записи в Единый государственный реестр юридических лиц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69 №002040014</w:t>
            </w:r>
          </w:p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DD13C8" w:rsidRPr="000F3A7E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1026900567319</w:t>
            </w:r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4A0D">
              <w:rPr>
                <w:rFonts w:ascii="Times New Roman" w:hAnsi="Times New Roman" w:cs="Times New Roman"/>
              </w:rPr>
              <w:t>видетельство о постановке на учет в налоговом органе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6904031155/695001001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3745C7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54A0D">
              <w:rPr>
                <w:rFonts w:ascii="Times New Roman" w:hAnsi="Times New Roman" w:cs="Times New Roman"/>
              </w:rPr>
              <w:t xml:space="preserve">став </w:t>
            </w:r>
            <w:r w:rsidRPr="00922FFF">
              <w:rPr>
                <w:b/>
                <w:sz w:val="28"/>
                <w:szCs w:val="28"/>
              </w:rPr>
              <w:t xml:space="preserve"> </w:t>
            </w:r>
            <w:r w:rsidRPr="003745C7">
              <w:rPr>
                <w:rFonts w:ascii="Times New Roman" w:hAnsi="Times New Roman" w:cs="Times New Roman"/>
              </w:rPr>
              <w:t>муниципального дошкольного образовательного учреждения</w:t>
            </w:r>
          </w:p>
          <w:p w:rsidR="00DD13C8" w:rsidRPr="003745C7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45C7">
              <w:rPr>
                <w:rFonts w:ascii="Times New Roman" w:hAnsi="Times New Roman" w:cs="Times New Roman"/>
              </w:rPr>
              <w:t xml:space="preserve">детского сада №97 общеразвивающего вида с </w:t>
            </w:r>
            <w:proofErr w:type="gramStart"/>
            <w:r w:rsidRPr="003745C7">
              <w:rPr>
                <w:rFonts w:ascii="Times New Roman" w:hAnsi="Times New Roman" w:cs="Times New Roman"/>
              </w:rPr>
              <w:t>приоритетным</w:t>
            </w:r>
            <w:proofErr w:type="gramEnd"/>
          </w:p>
          <w:p w:rsidR="00DD13C8" w:rsidRPr="003745C7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45C7">
              <w:rPr>
                <w:rFonts w:ascii="Times New Roman" w:hAnsi="Times New Roman" w:cs="Times New Roman"/>
              </w:rPr>
              <w:t>осуществлением художественно- эстетического направления</w:t>
            </w:r>
          </w:p>
          <w:p w:rsidR="00DD13C8" w:rsidRPr="003745C7" w:rsidRDefault="00DD13C8" w:rsidP="00DD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45C7">
              <w:rPr>
                <w:rFonts w:ascii="Times New Roman" w:hAnsi="Times New Roman" w:cs="Times New Roman"/>
              </w:rPr>
              <w:t>развития дете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приказом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образования администрации города Твери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1551 от 17.11.2011</w:t>
            </w:r>
          </w:p>
          <w:p w:rsidR="00DD13C8" w:rsidRPr="009B2A9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2A98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9B2A98">
              <w:rPr>
                <w:rFonts w:ascii="Times New Roman" w:hAnsi="Times New Roman" w:cs="Times New Roman"/>
              </w:rPr>
              <w:t xml:space="preserve"> ФСН России </w:t>
            </w:r>
          </w:p>
          <w:p w:rsidR="00DD13C8" w:rsidRPr="009B2A9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9B2A98">
              <w:rPr>
                <w:rFonts w:ascii="Times New Roman" w:hAnsi="Times New Roman" w:cs="Times New Roman"/>
              </w:rPr>
              <w:t>Основной государственный  регистрационный номер 1026900567319</w:t>
            </w:r>
          </w:p>
          <w:p w:rsidR="00DD13C8" w:rsidRPr="0006520E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520E">
              <w:rPr>
                <w:rStyle w:val="2"/>
                <w:rFonts w:eastAsia="Tahoma"/>
                <w:sz w:val="24"/>
                <w:szCs w:val="24"/>
                <w:u w:val="none"/>
              </w:rPr>
              <w:t>Государственный регистрационный номер 2116952558092</w:t>
            </w:r>
          </w:p>
        </w:tc>
      </w:tr>
      <w:tr w:rsidR="00DD13C8" w:rsidRPr="00577607" w:rsidTr="00DD13C8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4A0D">
              <w:rPr>
                <w:rFonts w:ascii="Times New Roman" w:hAnsi="Times New Roman" w:cs="Times New Roman"/>
              </w:rPr>
              <w:t>видетельство о государственной регистрации права оперативного упра</w:t>
            </w:r>
            <w:r>
              <w:rPr>
                <w:rFonts w:ascii="Times New Roman" w:hAnsi="Times New Roman" w:cs="Times New Roman"/>
              </w:rPr>
              <w:t>вления муниципальным имуществом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АА №908994</w:t>
            </w:r>
          </w:p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69:40:03:007:0033:1/018618/37:10000</w:t>
            </w:r>
            <w:proofErr w:type="gramStart"/>
            <w:r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3C8" w:rsidRPr="00577607" w:rsidTr="00A24B62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4A0D">
              <w:rPr>
                <w:rFonts w:ascii="Times New Roman" w:hAnsi="Times New Roman" w:cs="Times New Roman"/>
              </w:rPr>
              <w:t>видетельство о государственной регистрации права безвозмездного пользования на земельный участок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69-АБ №278955</w:t>
            </w:r>
          </w:p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постоянное (бессрочное) пользование</w:t>
            </w:r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69:40:03:00:007:0033</w:t>
            </w:r>
          </w:p>
        </w:tc>
      </w:tr>
      <w:tr w:rsidR="00DD13C8" w:rsidRPr="00577607" w:rsidTr="00A24B62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4A0D">
              <w:rPr>
                <w:rFonts w:ascii="Times New Roman" w:hAnsi="Times New Roman" w:cs="Times New Roman"/>
              </w:rPr>
              <w:t>аличие санитарно-эпидемиологического заключения на образовательную деятельность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69.01.01.000.М.001695.09.06 </w:t>
            </w:r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13.09.2006г.</w:t>
            </w:r>
          </w:p>
        </w:tc>
      </w:tr>
      <w:tr w:rsidR="00DD13C8" w:rsidRPr="00577607" w:rsidTr="00A24B62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санитарно-эпидемиологического заключения на осуществление медицинской деятельности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8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69.01.01.000.М.000374.05.09 </w:t>
            </w:r>
          </w:p>
          <w:p w:rsidR="00DD13C8" w:rsidRPr="001C3E0D" w:rsidRDefault="00DD13C8" w:rsidP="00DD13C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22.05.2009г</w:t>
            </w:r>
          </w:p>
        </w:tc>
      </w:tr>
    </w:tbl>
    <w:p w:rsidR="002F5344" w:rsidRPr="002F5344" w:rsidRDefault="002F5344" w:rsidP="002F5344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577607" w:rsidRPr="0006520E" w:rsidRDefault="00577607" w:rsidP="00A25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- правовое  обеспечение образовательной деятельности</w:t>
      </w:r>
    </w:p>
    <w:p w:rsidR="00577607" w:rsidRPr="0006520E" w:rsidRDefault="0006520E" w:rsidP="00F1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учебно-</w:t>
      </w:r>
      <w:r w:rsidR="00577607"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процесса строится в соответствии с нормативными документами, регулирующими деятельность детского сада: </w:t>
      </w:r>
    </w:p>
    <w:p w:rsidR="00577607" w:rsidRPr="0006520E" w:rsidRDefault="00577607" w:rsidP="00F145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«Об образовании</w:t>
      </w:r>
      <w:r w:rsidR="0006520E"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577607" w:rsidRPr="0006520E" w:rsidRDefault="00577607" w:rsidP="00F145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«Порядком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577607" w:rsidRPr="0006520E" w:rsidRDefault="00577607" w:rsidP="00F145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Лицензией на право осуществления образовательной деятельности,</w:t>
      </w:r>
    </w:p>
    <w:p w:rsidR="00577607" w:rsidRPr="0006520E" w:rsidRDefault="00577607" w:rsidP="00F145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МДОУ,</w:t>
      </w:r>
    </w:p>
    <w:p w:rsidR="00577607" w:rsidRPr="0006520E" w:rsidRDefault="00577607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Образовательной программой МДОУ,</w:t>
      </w:r>
    </w:p>
    <w:p w:rsidR="00577607" w:rsidRPr="0006520E" w:rsidRDefault="00577607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Программой развития,</w:t>
      </w:r>
    </w:p>
    <w:p w:rsidR="00577607" w:rsidRPr="0006520E" w:rsidRDefault="00577607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Годовым планом работы,</w:t>
      </w:r>
    </w:p>
    <w:p w:rsidR="00577607" w:rsidRPr="0006520E" w:rsidRDefault="00577607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520E" w:rsidRPr="0006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 иными локальными актами:</w:t>
      </w:r>
    </w:p>
    <w:p w:rsidR="0006520E" w:rsidRPr="0006520E" w:rsidRDefault="007A414A" w:rsidP="00F14553">
      <w:pPr>
        <w:widowControl w:val="0"/>
        <w:tabs>
          <w:tab w:val="left" w:pos="266"/>
        </w:tabs>
        <w:spacing w:after="0" w:line="240" w:lineRule="auto"/>
        <w:ind w:left="644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06520E"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Правила внутреннего трудового распорядка</w:t>
      </w:r>
    </w:p>
    <w:p w:rsidR="0006520E" w:rsidRPr="0006520E" w:rsidRDefault="0006520E" w:rsidP="00F14553">
      <w:pPr>
        <w:widowControl w:val="0"/>
        <w:tabs>
          <w:tab w:val="left" w:pos="266"/>
        </w:tabs>
        <w:spacing w:after="0" w:line="240" w:lineRule="auto"/>
        <w:ind w:left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Положение о Совете дошкольного образовательного учреждения</w:t>
      </w:r>
    </w:p>
    <w:p w:rsidR="0006520E" w:rsidRPr="0006520E" w:rsidRDefault="007A414A" w:rsidP="00F14553">
      <w:pPr>
        <w:widowControl w:val="0"/>
        <w:tabs>
          <w:tab w:val="left" w:pos="266"/>
        </w:tabs>
        <w:spacing w:after="0" w:line="240" w:lineRule="auto"/>
        <w:ind w:left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06520E"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Правила внутреннего распорядка обучающихся (воспитанников)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266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административном совещании при заведующем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6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Педагогическом совете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контрольно-аналитической деятельности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порядке подготовки и организации проведения самообследования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Положение об </w:t>
      </w:r>
      <w:proofErr w:type="gramStart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proofErr w:type="gramEnd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 порядке ведения в ДОУ учета детей и семей, находящихся  в социально-опасном положении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попечительском совете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тематическом контроле</w:t>
      </w:r>
      <w:r w:rsidRPr="0006520E">
        <w:rPr>
          <w:rFonts w:ascii="Times New Roman" w:eastAsia="Tahoma" w:hAnsi="Times New Roman" w:cs="Times New Roman"/>
          <w:color w:val="000080"/>
          <w:sz w:val="24"/>
          <w:szCs w:val="24"/>
          <w:lang w:eastAsia="ru-RU" w:bidi="ru-RU"/>
        </w:rPr>
        <w:t xml:space="preserve"> </w:t>
      </w:r>
      <w:r w:rsidRPr="0006520E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</w:t>
      </w:r>
      <w:r w:rsidRPr="0006520E">
        <w:rPr>
          <w:rFonts w:ascii="Tahoma" w:eastAsia="Tahoma" w:hAnsi="Tahoma" w:cs="Tahoma"/>
          <w:sz w:val="24"/>
          <w:szCs w:val="24"/>
          <w:lang w:eastAsia="ru-RU" w:bidi="ru-RU"/>
        </w:rPr>
        <w:t xml:space="preserve"> </w:t>
      </w: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организации деятельности по оказанию дополнительных платных образовательных услуг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педагогическом мониторинге в дошкольном образовательном учреждении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Порядок </w:t>
      </w:r>
      <w:proofErr w:type="gramStart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обучения</w:t>
      </w:r>
      <w:proofErr w:type="gramEnd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индивидуальному учебному плану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административном контроле в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должностном контроле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родительском комитете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родительском комитете группы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Общем собрании родителей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родительском собрании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публичном Докладе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организации профилактической работы по детскому дорожно-транспортному травматизму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Общем собрании трудового коллектива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методической службе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методическом кабинете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музыкальном зале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порядке разработки и структуры программы развития дошкольного образовательного учреждения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порядке разработки и структуры образовательной программы дошкольной образовательной организации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Положение об аттестации педагогических </w:t>
      </w:r>
      <w:proofErr w:type="gramStart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proofErr w:type="gramEnd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 целью подтверждения соответствия занимаемой должности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повышении квалификации педагогических работников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перспективном и календарном планировании учебно-воспитательного процесса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Порядок рассмотрения и согласования проектов локальных нормативных актов МДОУ детский сад № 97 с советом родителей (законных представителей) воспитанников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действий (бездействий) должностного лица и сотрудников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Положение о рабочей группе по введению ФГОС </w:t>
      </w:r>
      <w:proofErr w:type="gramStart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МДОУ детский сад №97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портфолио педагогических работников МДОУ детский сад № 97</w:t>
      </w:r>
    </w:p>
    <w:p w:rsidR="0006520E" w:rsidRPr="0006520E" w:rsidRDefault="0006520E" w:rsidP="00F1455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652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бесплатных дополнительных образовательных и оздоровительных услугах МДОУ детский сад № 97</w:t>
      </w:r>
    </w:p>
    <w:p w:rsidR="0006520E" w:rsidRPr="00577607" w:rsidRDefault="0006520E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607" w:rsidRPr="00A24B62" w:rsidRDefault="00577607" w:rsidP="005776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детей в ДОУ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3118"/>
      </w:tblGrid>
      <w:tr w:rsidR="0006520E" w:rsidRPr="0006520E" w:rsidTr="00A24B62"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06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06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год</w:t>
            </w:r>
          </w:p>
        </w:tc>
      </w:tr>
      <w:tr w:rsidR="0006520E" w:rsidRPr="0006520E" w:rsidTr="00A24B62"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№1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(группа №1)</w:t>
            </w:r>
          </w:p>
        </w:tc>
      </w:tr>
      <w:tr w:rsidR="0006520E" w:rsidRPr="0006520E" w:rsidTr="00A24B62"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№2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(группа №4)</w:t>
            </w:r>
          </w:p>
        </w:tc>
      </w:tr>
      <w:tr w:rsidR="0006520E" w:rsidRPr="0006520E" w:rsidTr="00A24B62"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младшая группа №1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(группа №11)</w:t>
            </w:r>
          </w:p>
        </w:tc>
      </w:tr>
      <w:tr w:rsidR="0006520E" w:rsidRPr="0006520E" w:rsidTr="00A24B62"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№2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(группа №3)</w:t>
            </w:r>
          </w:p>
        </w:tc>
      </w:tr>
      <w:tr w:rsidR="0006520E" w:rsidRPr="0006520E" w:rsidTr="00A24B62"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(группа №9)</w:t>
            </w:r>
          </w:p>
        </w:tc>
      </w:tr>
      <w:tr w:rsidR="0006520E" w:rsidRPr="0006520E" w:rsidTr="00A24B62"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№2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 (группа №8)</w:t>
            </w:r>
          </w:p>
        </w:tc>
      </w:tr>
      <w:tr w:rsidR="0006520E" w:rsidRPr="0006520E" w:rsidTr="00A24B62">
        <w:trPr>
          <w:trHeight w:val="165"/>
        </w:trPr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(группа № 5)</w:t>
            </w:r>
          </w:p>
        </w:tc>
      </w:tr>
      <w:tr w:rsidR="0006520E" w:rsidRPr="0006520E" w:rsidTr="00A24B62">
        <w:trPr>
          <w:trHeight w:val="150"/>
        </w:trPr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(группа № 6)</w:t>
            </w:r>
          </w:p>
        </w:tc>
      </w:tr>
      <w:tr w:rsidR="0006520E" w:rsidRPr="0006520E" w:rsidTr="00A24B62">
        <w:trPr>
          <w:trHeight w:val="150"/>
        </w:trPr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№1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(группа № 7)</w:t>
            </w:r>
          </w:p>
        </w:tc>
      </w:tr>
      <w:tr w:rsidR="0006520E" w:rsidRPr="0006520E" w:rsidTr="00A24B62">
        <w:trPr>
          <w:trHeight w:val="150"/>
        </w:trPr>
        <w:tc>
          <w:tcPr>
            <w:tcW w:w="4253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№2</w:t>
            </w:r>
          </w:p>
        </w:tc>
        <w:tc>
          <w:tcPr>
            <w:tcW w:w="3118" w:type="dxa"/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(группа № 10)</w:t>
            </w:r>
          </w:p>
        </w:tc>
      </w:tr>
      <w:tr w:rsidR="0006520E" w:rsidRPr="0006520E" w:rsidTr="00A24B62">
        <w:trPr>
          <w:trHeight w:val="111"/>
        </w:trPr>
        <w:tc>
          <w:tcPr>
            <w:tcW w:w="4253" w:type="dxa"/>
            <w:tcBorders>
              <w:bottom w:val="single" w:sz="4" w:space="0" w:color="auto"/>
            </w:tcBorders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520E" w:rsidRPr="0006520E" w:rsidRDefault="0006520E" w:rsidP="0006520E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воспитанников</w:t>
            </w:r>
          </w:p>
        </w:tc>
      </w:tr>
    </w:tbl>
    <w:p w:rsidR="0006520E" w:rsidRPr="0006520E" w:rsidRDefault="0006520E" w:rsidP="00F145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дошкольного учреждения являются:</w:t>
      </w:r>
    </w:p>
    <w:p w:rsidR="0006520E" w:rsidRPr="0006520E" w:rsidRDefault="0006520E" w:rsidP="0006520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Охрана, защита и укрепление физического и психического здоровья детей, формирование основ здорового образа жизни</w:t>
      </w:r>
    </w:p>
    <w:p w:rsidR="0006520E" w:rsidRPr="0006520E" w:rsidRDefault="0006520E" w:rsidP="0006520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познавательного, речевого, коммуникативно-личностного и физического развития детей;</w:t>
      </w:r>
    </w:p>
    <w:p w:rsidR="0006520E" w:rsidRPr="0006520E" w:rsidRDefault="0006520E" w:rsidP="0006520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общечеловеческим ценностям;</w:t>
      </w:r>
    </w:p>
    <w:p w:rsidR="0006520E" w:rsidRPr="0006520E" w:rsidRDefault="0006520E" w:rsidP="0006520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ранней социализации детей в коллективе сверстников и взрослых;</w:t>
      </w:r>
    </w:p>
    <w:p w:rsidR="0006520E" w:rsidRPr="0006520E" w:rsidRDefault="0006520E" w:rsidP="0006520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развитие индивидуальных особенностей детей;</w:t>
      </w:r>
    </w:p>
    <w:p w:rsidR="0006520E" w:rsidRPr="0006520E" w:rsidRDefault="0006520E" w:rsidP="0006520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получению основного образования на последующих уровнях;</w:t>
      </w:r>
    </w:p>
    <w:p w:rsidR="0006520E" w:rsidRPr="0006520E" w:rsidRDefault="0006520E" w:rsidP="0006520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семьей для обеспечения полноценного развития ребенка.</w:t>
      </w:r>
    </w:p>
    <w:p w:rsidR="0006520E" w:rsidRPr="0006520E" w:rsidRDefault="0006520E" w:rsidP="000652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созданы и действуют следующие  органы самоуправления:</w:t>
      </w:r>
    </w:p>
    <w:p w:rsidR="0006520E" w:rsidRPr="0006520E" w:rsidRDefault="0006520E" w:rsidP="000652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дошкольного учреждения;</w:t>
      </w:r>
    </w:p>
    <w:p w:rsidR="0006520E" w:rsidRPr="0006520E" w:rsidRDefault="0006520E" w:rsidP="000652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собрание;</w:t>
      </w:r>
    </w:p>
    <w:p w:rsidR="0006520E" w:rsidRPr="0006520E" w:rsidRDefault="0006520E" w:rsidP="000652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Попечительский совет;</w:t>
      </w:r>
    </w:p>
    <w:p w:rsidR="0006520E" w:rsidRPr="0006520E" w:rsidRDefault="0006520E" w:rsidP="000652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комитет.</w:t>
      </w:r>
    </w:p>
    <w:p w:rsidR="0006520E" w:rsidRPr="0006520E" w:rsidRDefault="0006520E" w:rsidP="000652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дошкольного учреждения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высшим органом самоуправления и создаётся из числа педагогических работников дошкольного учреждения, родителей или их законных представителей. В состав совета могут входить представители государственных органов управления образования, общественных объединений и иных организаций.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осуществляет свою деятельность в соответствии с законодательством Российской Федерации, Уставом дошкольного учреждения и положением о Совете образовательного учреждения.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совета дошкольного учреждения: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участия в разработке и реализации локальных актов ДОУ, регламентирующих функционирование дошкольного учреждения, органов самоуправления, права и обязанности участников образовательного процесса.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ДОУ.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 участников 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Общее собрание МДОУ детский сад № 97 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общее руководство Учреждением в соответствии с Законом «Об образовании в Российской Федерации», Уставом ДОУ.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представляет полномочия трудового коллектива. В состав Общего собрания входят все работники Учреждения.</w:t>
      </w: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 заседание   Общего   собрания   могут   быть   приглашены   представители Учредителя,     общественных     организаций,     органов     муниципального     и государственного управления.  Лица, приглашенные на собрание, пользуются правом   совещательного   голоса,   могут   вносить   предложения   и   заявления, участвовать в обсуждении вопросов, находящихся в их компетенции.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Основные задачи Общего собрания: </w:t>
      </w:r>
    </w:p>
    <w:p w:rsidR="00A24B62" w:rsidRPr="00A24B62" w:rsidRDefault="00A24B62" w:rsidP="00CF15A7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осуществлению управленческих начал, развитию инициативы трудового коллектива.</w:t>
      </w:r>
    </w:p>
    <w:p w:rsidR="00A24B62" w:rsidRPr="00A24B62" w:rsidRDefault="00A24B62" w:rsidP="00CF15A7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24B62" w:rsidRPr="00A24B62" w:rsidRDefault="00A24B62" w:rsidP="00CF15A7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одействует решению коллегиальных, демократических форм управления и воплощения в жизнь государственно-общественных принципов.</w:t>
      </w:r>
    </w:p>
    <w:p w:rsidR="00A24B62" w:rsidRPr="00A24B62" w:rsidRDefault="00A24B62" w:rsidP="00CF15A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Родительский комитет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органом самоуправления дошкольного учреждения и создаётся из числа родителей или законных представителей воспитанников данного дошкольного учреждения.</w:t>
      </w:r>
    </w:p>
    <w:p w:rsidR="00A24B62" w:rsidRPr="00A24B62" w:rsidRDefault="00A24B62" w:rsidP="00CF15A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осуществляет свою деятельность в соответствии с законодательством Российской Федерации, Уставом дошкольного учреждения и положением о родительским комитете ДОУ.</w:t>
      </w:r>
      <w:proofErr w:type="gramEnd"/>
    </w:p>
    <w:p w:rsidR="00A24B62" w:rsidRPr="00A24B62" w:rsidRDefault="00A24B62" w:rsidP="00CF15A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родительского комитета дошкольного учреждения являются:</w:t>
      </w:r>
    </w:p>
    <w:p w:rsidR="00A24B62" w:rsidRPr="00A24B62" w:rsidRDefault="00A24B62" w:rsidP="00CF15A7">
      <w:pPr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Всемерное укрепление связи между семьёй и дошкольным 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:rsidR="00A24B62" w:rsidRPr="00A24B62" w:rsidRDefault="00A24B62" w:rsidP="00CF15A7">
      <w:pPr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родительской общественности к активному участию в жизни дошкольного учреждения, к организации совместной работы по воспитанию воспитанников.</w:t>
      </w:r>
    </w:p>
    <w:p w:rsidR="00A24B62" w:rsidRPr="00A24B62" w:rsidRDefault="00A24B62" w:rsidP="00CF15A7">
      <w:pPr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организации пропаганды педагогических знаний среди родителей.</w:t>
      </w:r>
    </w:p>
    <w:p w:rsidR="00A24B62" w:rsidRPr="00A24B62" w:rsidRDefault="00A24B62" w:rsidP="00CF15A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решения наиболее важных вопросов родительский комитет может созвать общее собрание. На общем родительском собрании обязательно присутствие руководителя дошкольного учреждения.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Попечительский совет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 детский сад №   97, действующий в соответствии с Закона «Об образовании в Российской Федерации» и Законом РФ «О благотворительной деятельности и благотворительных организациях», является сообществом благотворителей муниципального дошкольного образовательного учреждения детский сад № 97.</w:t>
      </w:r>
    </w:p>
    <w:p w:rsidR="00A24B62" w:rsidRPr="00A24B62" w:rsidRDefault="00A24B62" w:rsidP="00A24B62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 является одной из форм самоуправления образовательного учреждения и работает на принципах самофинансирования, создаётся по согласованию администрации и заинтересованных лиц. Совет представляет интересы физических и юридических лиц - благотворителей МДОУ перед администрацией МДОУ, в благотворительных организациях, в органах управления образования, государственных и муниципальных органах исполнительной власти.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Педагогический совет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постоянно действующим органом самоуправления дошкольного образовательного учреждения для рассмотрения основных вопросов организации и осуществления образовательного процесса. Педагогический совет МДОУ действует на основании: Закона Российской Федерации « Об образовании»,  Устава МДОУ,  нормативных правовых документов об образовании; «Положения о педагогическом совете ДОУ». 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содержание работы Педагогического совета МДОУ:</w:t>
      </w:r>
    </w:p>
    <w:p w:rsidR="00A24B62" w:rsidRPr="00A24B62" w:rsidRDefault="00A24B62" w:rsidP="004C6C4F">
      <w:pPr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государственной политики по вопросам образования;</w:t>
      </w:r>
    </w:p>
    <w:p w:rsidR="00A24B62" w:rsidRPr="00A24B62" w:rsidRDefault="00A24B62" w:rsidP="004C6C4F">
      <w:pPr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деятельности  педагогического  коллектива МДОУ  на совершенствование образовательного процесса;</w:t>
      </w:r>
    </w:p>
    <w:p w:rsidR="00A24B62" w:rsidRPr="00A24B62" w:rsidRDefault="00A24B62" w:rsidP="004C6C4F">
      <w:pPr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содержания работы по общей методической теме дошкольного образовательного учреждения;</w:t>
      </w:r>
    </w:p>
    <w:p w:rsidR="00A24B62" w:rsidRPr="00A24B62" w:rsidRDefault="00A24B62" w:rsidP="004C6C4F">
      <w:pPr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A24B62" w:rsidRPr="00A24B62" w:rsidRDefault="00A24B62" w:rsidP="004C6C4F">
      <w:pPr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вопросов об организации образовательного процесса с детьми.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Четкое, продуманное разделение и кооперация труда руководителя дошкольного учреждения и его заместителей предупреждают дублирование специалистами деятельности друг друга, дают возможность охватить все звенья организации управления.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уровня образования, опыта работы, теоретической и методической подготовки, деловых и личностных качеств заместителей позволяет руководителю ДОУ правильно распределить функциональные обязанности, осуществить разделение, решить вопрос о 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кооперации труда и создании необходимого микроклимата в управленческом аппарате, руководить деятельностью заместителей с учетом возможностей каждого из них. 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заведующий МДОУ детский сад № 97 использует разнообразные методы управления: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экономические;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организационно-административные;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социально-психологические;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организационно-педагогические.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грамотного управления заведующий использует разнообразные формы работы с кадрами. Они помогают обеспечить оптимальное решение поставленных перед дошкольным учреждением задач в возможно короткий срок, доводить начатое дело до конца, видеть перспективу и увлекать ею коллектив.  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ДОУ детский сад № 97 создана модель структуры управления ДОУ, где каждый субъект имеет свое предназначение, конкретные цели, четко знает свой функционал. Система </w:t>
      </w:r>
      <w:proofErr w:type="spell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внутрисадовского</w:t>
      </w:r>
      <w:proofErr w:type="spell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спроектирована как функциональная модель, включающая уровни управления и их взаимосвязи.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данной модели составляют четыре взаимосвязанных уровня всех участников педагогического процесса: членов совета ДОУ, </w:t>
      </w: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proofErr w:type="gram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заместителей, воспитателей, педагогов, общественных организаций, родителей детей, посещающих ДОУ.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уровней управления обязательно входит в зону влияния субъектов </w:t>
      </w: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proofErr w:type="gram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горизонтали, так и по вертикали 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учреждением образования осуществляет руководитель, назначаемый в порядке, установленном законодательными актами.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функциональные обязанности з</w:t>
      </w:r>
      <w:r w:rsidRPr="00A24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аведующего ДОУ 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выработка и принятие решения по обеспечению системы образовательной и административно-хозяйственной работы дошкольного учреждения. Именно руководитель окончательно определяет цели и задачи развития ДОУ, планирует его работу с целью осуществления мер по реализации задач, стоящих перед коллективом. В функциональные обязанности руководителя дошкольного учреждения входит осуществление учета и </w:t>
      </w: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решений педагогического совета и хозяйственной деятельности ДОУ, регулирование поддержания необходимого уровня организации деятельности ДОУ. Руководитель ДОУ разрабатывает в соответствии с целями ДОУ, на основе программы его развития конкретные должностные обязанности сотрудников ДОУ, а также штатное расписание. Подбирает и принимает на работу сотрудников. Поощряет и стимулирует творческую инициативу сотрудников, поддерживает благоприятный морально-психологический климат в коллективе. Уделяет первостепенное внимание созданию положительного образа, имиджа ДОУ в своем районе. Обеспечивает учет, сохранность и пополнение учебно-материальной базы, соблюдение правил и норм охраны труда и пожарной безопасности. Несет ответственность за реализацию образовательных программ в соответствии с учебным планом. Использует современные технологии управления, прогностический тип управления. Заведующий МДОУ детский сад № 97 имеет среднее специальное педагогическое образование и стаж работы в должности 19 лет. 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штатным расписанием, в ДОУ работают два заместителя заведующего: по учебно-воспитательной работе и по административно-хозяйственной части. Они выполняют следующие должностные обязанности.</w:t>
      </w:r>
    </w:p>
    <w:p w:rsidR="00A24B62" w:rsidRPr="00A24B62" w:rsidRDefault="00A24B62" w:rsidP="00A24B6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Заместитель заведующего по учебно-воспитательной работе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заведующей ДОУ осуществляет руководство ДОУ. В ее функциональные обязанности входит руководство организацией образовательной и методической работой в дошкольном учреждении, организация текущего и перспективного планирования этой работы. Координирует методическую и образовательную работу всех педагогических работников по выполнению учебных планов, программ и обеспечивает их полное и качественное выполнение. Осуществляет </w:t>
      </w: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образовательного процесса. Организует просветительскую работу для родителей и их законных представителей по вопросам обучения и воспитания детей. Организует работу по изучению передового педагогического опыта. Оказывает помощь педагогическим работникам в освоении и разработке инновационных программ и технологий. Составляет расписание учебных занятий. Участвует в подборе и расстановке педагогических кадров, оказывает помощь в проведении мероприятий, вносит 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предложения по совершенствованию образовательного и воспитательного процессов. Принимает участие в работе по подготовке педагогического совета, организует и контролирует выполнение его решений. Занимается вопросами по организации и оснащению групповых помещений современным оборудованием, наглядными пособиями, организует работу методического кабинета. Осуществляет </w:t>
      </w: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воспитателей, обеспечивает взаимосвязь в работе ДОУ, семьи, школы. Принимает участие в подготовке и проведении аттестации педагогических и других работников образовательного учреждения. Принимает меры по оснащению групп, студий и залов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</w:t>
      </w:r>
    </w:p>
    <w:p w:rsidR="00A24B62" w:rsidRPr="00A24B62" w:rsidRDefault="00A24B62" w:rsidP="00A24B6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высшее педагогическое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вание, стаж работы в должности 9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A24B62" w:rsidRPr="00A24B62" w:rsidRDefault="00A24B62" w:rsidP="00A24B6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Заместитель заведующего по административно-хозяйственной части:</w:t>
      </w:r>
    </w:p>
    <w:p w:rsidR="00A24B62" w:rsidRPr="00A24B62" w:rsidRDefault="00A24B62" w:rsidP="00A24B6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руководство хозяйственной деятельностью образовательного учреждения. Осуществляет </w:t>
      </w: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</w:t>
      </w:r>
    </w:p>
    <w:p w:rsidR="00A24B62" w:rsidRPr="00A24B62" w:rsidRDefault="00A24B62" w:rsidP="00A24B6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среднее специальное образование (экономическое), стаж работы в должности 10 лет.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имеет имущество, смету расходов, утвержденную Управлением образования администрации 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Твери, лицевые счета, открытые в органах  Федерального казначейства по учету средств федерального бюджета и средств, полученных от предпринимательской деятельности, круглую печать. Отношения между МДОУ детский сад № 97 и родителями  (законными представителями  воспитанников) регулируются  договором между ними, который не может ограничивать установленные законом  права сторон. 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осуществляет платные дополнительные образовательные услуги. Детский сад перешел на самостоятельное ведение хозяйственной деятельности  с 01 января 2010 года. </w:t>
      </w:r>
    </w:p>
    <w:p w:rsidR="00A24B62" w:rsidRPr="00A24B62" w:rsidRDefault="00A24B62" w:rsidP="00A24B62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ведется  с использование автоматизированных систем  бюджетного учета:  1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версия 8,0;  Камин «Расчет заработной платы» версия 3,5:  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 АС</w:t>
      </w:r>
      <w:proofErr w:type="gramEnd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«Бюджет», систему электронного документооборота «</w:t>
      </w:r>
      <w:proofErr w:type="spell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СБиС+</w:t>
      </w:r>
      <w:proofErr w:type="spellEnd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отчетность», с использованием сети Интернет. 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документации производится на основании </w:t>
      </w:r>
      <w:r w:rsidRPr="00A24B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Приказа Министерства финансов Российской Федерации (Минфин России) от 15 декабря 2010 г. N 173н г. Москва «</w:t>
      </w: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применению».</w:t>
      </w:r>
      <w:proofErr w:type="gramEnd"/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организацию бухгалтерского учета на предприятии, соблюдение законодательства несет руководитель. 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создал условия для правильного ведения бухгалтерского учета.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службу возглавляет главный бухгалтер, который подчиняется руководителю предприятия и несет ответственность за организацию и методику ведения учета. </w:t>
      </w:r>
    </w:p>
    <w:p w:rsidR="00A24B62" w:rsidRPr="00A24B62" w:rsidRDefault="00A24B62" w:rsidP="00A24B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функции, выполняемые бухгалтерией: учет материально-технических ценностей (основных средств, материалов), учет расчетов по оплате труда,  учет затрат на </w:t>
      </w:r>
      <w:r w:rsidRPr="00A2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производство, учет финансовой деятельности  (реализации продукции, прибыли, фондов и резервов, составление бухгалтерской отчетности.</w:t>
      </w:r>
      <w:proofErr w:type="gramEnd"/>
    </w:p>
    <w:p w:rsidR="004533E1" w:rsidRDefault="004533E1" w:rsidP="004533E1">
      <w:pPr>
        <w:pStyle w:val="60"/>
        <w:shd w:val="clear" w:color="auto" w:fill="auto"/>
        <w:spacing w:before="0" w:after="0" w:line="240" w:lineRule="auto"/>
        <w:ind w:firstLine="426"/>
        <w:jc w:val="center"/>
        <w:rPr>
          <w:b/>
          <w:sz w:val="24"/>
          <w:szCs w:val="24"/>
        </w:rPr>
      </w:pPr>
    </w:p>
    <w:p w:rsidR="00A24B62" w:rsidRPr="00A25197" w:rsidRDefault="004533E1" w:rsidP="00A25197">
      <w:pPr>
        <w:pStyle w:val="60"/>
        <w:shd w:val="clear" w:color="auto" w:fill="auto"/>
        <w:spacing w:before="0" w:after="0" w:line="240" w:lineRule="auto"/>
        <w:ind w:firstLine="426"/>
        <w:jc w:val="center"/>
        <w:rPr>
          <w:b/>
          <w:i w:val="0"/>
          <w:sz w:val="24"/>
          <w:szCs w:val="24"/>
        </w:rPr>
      </w:pPr>
      <w:r w:rsidRPr="00F14553">
        <w:rPr>
          <w:b/>
          <w:i w:val="0"/>
          <w:sz w:val="24"/>
          <w:szCs w:val="24"/>
        </w:rPr>
        <w:t>Кадровый ресурс.</w:t>
      </w:r>
    </w:p>
    <w:p w:rsidR="004533E1" w:rsidRPr="004533E1" w:rsidRDefault="004533E1" w:rsidP="004533E1">
      <w:pPr>
        <w:widowControl w:val="0"/>
        <w:tabs>
          <w:tab w:val="left" w:pos="1286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созданы необходимые условия для профессионального роста сотрудников:</w:t>
      </w: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составлен план повышения квалификации, план аттестации педагогических работников. Ежегодно педагоги повышают уровень своего профессионального мастерства посредством самообразования, участия в работе методических объединений, участия в различных конкурсах.</w:t>
      </w:r>
    </w:p>
    <w:p w:rsidR="004533E1" w:rsidRPr="004533E1" w:rsidRDefault="004533E1" w:rsidP="004533E1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результате проводимых мероприятий педагоги ДОУ значительно повысили свою профессиональную компетентность</w:t>
      </w:r>
      <w:proofErr w:type="gramStart"/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..</w:t>
      </w:r>
      <w:proofErr w:type="gramEnd"/>
    </w:p>
    <w:p w:rsidR="004533E1" w:rsidRDefault="004533E1" w:rsidP="004533E1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разработана гибкая система поддержки педагогических кадров, что позволило повысить работоспособность педагогов, обеспечить психологическую готовность педагогов к повышению своего профессионального уровня, сформировать уверенность в своих силах, целеустремленность.</w:t>
      </w:r>
    </w:p>
    <w:p w:rsidR="004533E1" w:rsidRPr="004533E1" w:rsidRDefault="004533E1" w:rsidP="0045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  педагогический коллектив нашего МДОУ условно представлен тремя группами:</w:t>
      </w:r>
      <w:proofErr w:type="gramEnd"/>
    </w:p>
    <w:p w:rsidR="004533E1" w:rsidRPr="004533E1" w:rsidRDefault="004533E1" w:rsidP="004533E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специалисты, имеющие </w:t>
      </w:r>
      <w:r w:rsidRPr="004533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высокий уровень квалификации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опытные, </w:t>
      </w:r>
      <w:r w:rsidRPr="00453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 работающие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3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. Методическая работа с ними направлена на развитие их творческого потенциала и на развитие организационного единства коллектива. Часто привлекаются к проведению открытых занятий, семинаров-практикумов, участию в районных методических объединениях; к дальнейшему планированию деятельности (Программа развития МДОУ, разработка положений, перспективное планирование специалистов, участие в составе творческой группы).</w:t>
      </w:r>
    </w:p>
    <w:p w:rsidR="004533E1" w:rsidRPr="004533E1" w:rsidRDefault="004533E1" w:rsidP="004533E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</w:t>
      </w:r>
      <w:r w:rsidRPr="004533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4533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установившимся стилем работы</w:t>
      </w:r>
      <w:r w:rsidRPr="004533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4533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стабильно работающие</w:t>
      </w:r>
      <w:r w:rsidRPr="004533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4533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воспитатели,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добросовестно выполняют свои функциональные обязанности, владеют методиками. Педагоги этой группы, в основном положительно относятся к новым идеям, но для их реализации на практике необходимо косвенное воздействие со стороны администрации. При организации методической работы с данными педагогами уделяем внимание повышению квалификации данных воспитателей, ориентированное на саморазвитие, самоутверждение в профессии</w:t>
      </w:r>
      <w:proofErr w:type="gramStart"/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533E1" w:rsidRPr="004533E1" w:rsidRDefault="004533E1" w:rsidP="004533E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требующие усиленного внимания, как правило, это </w:t>
      </w:r>
      <w:r w:rsidRPr="004533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молодые и начинающие воспитатели.</w:t>
      </w:r>
      <w:r w:rsidRPr="0045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отмечается несоответствие уровня профессионально-педагогических умений, возникают затруднения и проблемы в практической деятельности с детьми.</w:t>
      </w:r>
    </w:p>
    <w:p w:rsidR="004533E1" w:rsidRPr="004533E1" w:rsidRDefault="004533E1" w:rsidP="004533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педагогического сопровождения начинающих педагогов разработана программа «Школа молодого воспитателя», в работе которой принимают участие заместитель заведующего по УВР, опытные педагоги, медицинская служба ДОУ.</w:t>
      </w:r>
    </w:p>
    <w:p w:rsidR="004533E1" w:rsidRPr="004533E1" w:rsidRDefault="004533E1" w:rsidP="0045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Наставничество</w:t>
      </w:r>
    </w:p>
    <w:p w:rsidR="004533E1" w:rsidRPr="004533E1" w:rsidRDefault="004533E1" w:rsidP="0045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 воспитатель заполняет анкету с данными о себе. При  возможности начинающий педагог направляется в ту группу, где работает опытный воспитатель, который может быть его наставником, или воспитатель имеет возможность обращаться за помощью к прикрепленному педагогу-наставнику, работающему на другой группе. Знакомство с талантливыми педагогами, опытом инновационной деятельности и ее плодами играет важную роль в формировании  педагогического идеала молодого воспитателя, а порой и в его корректировке. Нередко в роли наставников выступают </w:t>
      </w:r>
      <w:r w:rsidR="00A25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специалисты. В нашем ДОУ 1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 и 1 помощник воспитателя учатся в </w:t>
      </w:r>
      <w:proofErr w:type="spellStart"/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Торжокском</w:t>
      </w:r>
      <w:proofErr w:type="spellEnd"/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колледже, 1 воспитатель и </w:t>
      </w:r>
      <w:r w:rsidR="00A251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помощника воспитателя – в </w:t>
      </w:r>
      <w:proofErr w:type="spellStart"/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ТвГУ</w:t>
      </w:r>
      <w:proofErr w:type="spellEnd"/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подготовке курсовых и контрольных работ испытывают небольшие затруднения, с которыми им помогают справляться педагоги-наставники.</w:t>
      </w:r>
    </w:p>
    <w:p w:rsidR="004533E1" w:rsidRPr="004533E1" w:rsidRDefault="004533E1" w:rsidP="0045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молодого воспитателя</w:t>
      </w:r>
    </w:p>
    <w:p w:rsidR="004533E1" w:rsidRPr="004533E1" w:rsidRDefault="004533E1" w:rsidP="0045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3-х учебных лет в ДОУ функционирует Школа молодого воспитателя, целью которой является помощь начинающим педагогам в повышении их профессиональной  компетентности. Повышение мастерства педагогов, пополнение их теоретических и практических знаний осуществляется через разнообразные формы методической работы с </w:t>
      </w:r>
      <w:r w:rsidRPr="0045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кадрами: п</w:t>
      </w: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мастерские, мастер-классы, школа молодого воспитателя, методическое объединение.</w:t>
      </w:r>
    </w:p>
    <w:p w:rsidR="004533E1" w:rsidRPr="00F14553" w:rsidRDefault="004533E1" w:rsidP="00F145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разработаны с учетом дифференцированного подхода к професси</w:t>
      </w:r>
      <w:r w:rsid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ональному мастерству педагогов.</w:t>
      </w:r>
    </w:p>
    <w:p w:rsidR="004533E1" w:rsidRPr="004533E1" w:rsidRDefault="004533E1" w:rsidP="004533E1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учреждении создана рабочая группа по введению ФГОС ДОУ.  </w:t>
      </w:r>
    </w:p>
    <w:p w:rsidR="004533E1" w:rsidRPr="004533E1" w:rsidRDefault="004533E1" w:rsidP="004533E1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Укомплектованность ДОУ педагогическими кадрами в соответствии с муниципальным заданием составляет:</w:t>
      </w:r>
    </w:p>
    <w:p w:rsidR="004533E1" w:rsidRPr="004533E1" w:rsidRDefault="004533E1" w:rsidP="004533E1">
      <w:pPr>
        <w:widowControl w:val="0"/>
        <w:numPr>
          <w:ilvl w:val="0"/>
          <w:numId w:val="7"/>
        </w:numPr>
        <w:tabs>
          <w:tab w:val="left" w:pos="197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01.09.2015 г. - 10</w:t>
      </w: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0 %</w:t>
      </w:r>
    </w:p>
    <w:p w:rsidR="004533E1" w:rsidRPr="004533E1" w:rsidRDefault="004533E1" w:rsidP="004533E1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</w:t>
      </w: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val="en-US" w:bidi="en-US"/>
        </w:rPr>
        <w:t>N</w:t>
      </w: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761 н.</w:t>
      </w:r>
    </w:p>
    <w:p w:rsidR="004533E1" w:rsidRPr="004533E1" w:rsidRDefault="004533E1" w:rsidP="004533E1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Разработаны должностные инструкции работников ДОУ в соответствии с Профессиональным стандартом педагога.</w:t>
      </w:r>
    </w:p>
    <w:p w:rsidR="004533E1" w:rsidRPr="004533E1" w:rsidRDefault="004533E1" w:rsidP="004533E1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Эффективность своей деятельности педагоги ДОУ оценивают с позиции учёта интересов детей, принятия и поддержки детской индивидуальности. Анализ проведённых открытых просмотров различных видов деятельности показывает, что воспитатели владеют методическим, дидактическим материалом и современными методами организации </w:t>
      </w:r>
      <w:proofErr w:type="spellStart"/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й</w:t>
      </w:r>
      <w:proofErr w:type="spellEnd"/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проведения занятий. Дети активно вовлекаются в познавательную деятельность и социальную активность средствами проектной и экспериментальной деятельности.</w:t>
      </w:r>
    </w:p>
    <w:p w:rsidR="004533E1" w:rsidRPr="004533E1" w:rsidRDefault="004533E1" w:rsidP="004533E1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Большинство педагогов в совершенстве владеют современными педагогическими технологиями и методиками; работают в соответствии с планированием; активизируют развитие детей, отслеживают их успехи и неудачи, вносят необходимые коррективы в работу.</w:t>
      </w:r>
    </w:p>
    <w:p w:rsidR="00577607" w:rsidRPr="00F14553" w:rsidRDefault="004533E1" w:rsidP="00F14553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533E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Коллектив педагогов представляет собой творческое сообщество коллег, ориентированное на совместные достижения. В ДОУ стало традицией обсуждение проведённых праздников, занятий, общих дел в рамках реализации годового плана работы. Педагоги успешно взаимодействуют друг с другом в коллективе, содействуют успеху друг друга, внедряют организацио</w:t>
      </w:r>
      <w:r w:rsid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нные формы обмена достижениями.</w:t>
      </w:r>
    </w:p>
    <w:p w:rsidR="00577607" w:rsidRPr="004533E1" w:rsidRDefault="00577607" w:rsidP="0057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педагогического состава</w:t>
      </w:r>
    </w:p>
    <w:p w:rsidR="00577607" w:rsidRPr="00F14553" w:rsidRDefault="00F14553" w:rsidP="00F14553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F53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Образовательную деятельность в Учреждении осуществляли 24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педагогов, </w:t>
      </w:r>
      <w:r w:rsidR="00577607" w:rsidRPr="0045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577607" w:rsidRPr="004533E1" w:rsidRDefault="00577607" w:rsidP="004533E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воспитатели -</w:t>
      </w:r>
      <w:r w:rsidR="004533E1" w:rsidRPr="00453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</w:t>
      </w:r>
    </w:p>
    <w:p w:rsidR="00577607" w:rsidRPr="002F5344" w:rsidRDefault="004533E1" w:rsidP="002F534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узкие </w:t>
      </w:r>
      <w:r w:rsidR="00577607" w:rsidRPr="00453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специалисты - </w:t>
      </w:r>
      <w:r w:rsidRPr="00453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</w:p>
    <w:p w:rsidR="00577607" w:rsidRPr="002F5344" w:rsidRDefault="002F5344" w:rsidP="002F5344">
      <w:pPr>
        <w:shd w:val="clear" w:color="auto" w:fill="FFFFFF"/>
        <w:spacing w:after="0" w:line="240" w:lineRule="auto"/>
        <w:ind w:left="130" w:firstLine="35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2014-2015 </w:t>
      </w:r>
      <w:proofErr w:type="spellStart"/>
      <w:r w:rsidRPr="002F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</w:t>
      </w:r>
      <w:proofErr w:type="spellEnd"/>
      <w:r w:rsidRPr="002F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году  1 педагог аттестовался</w:t>
      </w:r>
      <w:r w:rsidR="00577607" w:rsidRPr="002F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высшу</w:t>
      </w:r>
      <w:r w:rsidRPr="002F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ю квалификационную категорию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 педагога</w:t>
      </w:r>
      <w:r w:rsidR="00577607" w:rsidRPr="002F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1 квалификационную категорию.</w:t>
      </w:r>
    </w:p>
    <w:p w:rsidR="00577607" w:rsidRPr="002F5344" w:rsidRDefault="002F5344" w:rsidP="002F5344">
      <w:pPr>
        <w:shd w:val="clear" w:color="auto" w:fill="FFFFFF"/>
        <w:spacing w:after="0" w:line="240" w:lineRule="auto"/>
        <w:ind w:left="130" w:firstLine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</w:t>
      </w:r>
      <w:r w:rsidR="00577607" w:rsidRPr="002F53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% педагогов имеют высшую квалификационную категорию,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17</w:t>
      </w:r>
      <w:r w:rsidR="00577607" w:rsidRPr="002F53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% - первую  квалификационную  категорию.</w:t>
      </w:r>
    </w:p>
    <w:p w:rsidR="00577607" w:rsidRPr="00F14553" w:rsidRDefault="002F5344" w:rsidP="00F14553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Образование педагогов:</w:t>
      </w:r>
      <w:r w:rsidR="00F14553" w:rsidRPr="00F1455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14553" w:rsidRPr="002F53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79</w:t>
      </w:r>
      <w:r w:rsidR="00F14553" w:rsidRPr="002F5344">
        <w:rPr>
          <w:rFonts w:ascii="Times New Roman" w:eastAsia="Tahoma" w:hAnsi="Times New Roman" w:cs="Times New Roman"/>
          <w:i/>
          <w:iCs/>
          <w:color w:val="000000"/>
          <w:sz w:val="19"/>
          <w:szCs w:val="19"/>
          <w:lang w:eastAsia="ru-RU" w:bidi="ru-RU"/>
        </w:rPr>
        <w:t>%</w:t>
      </w:r>
      <w:r w:rsidR="00F14553" w:rsidRPr="002F53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педагогических работников, находящихся в штате, имеют специальное педагогическое образование. 4 педагога, имеющих непедагогическое образование, </w:t>
      </w:r>
      <w:r w:rsidR="00F14553" w:rsidRPr="002F5344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F14553" w:rsidRPr="002F53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прошли профессиональную переподготовку  по программе дополнительного профессионального образования воспитателей  дошкольных образовательных организаций «Дошкольное образование». </w:t>
      </w:r>
      <w:r w:rsidR="00577607" w:rsidRPr="002F53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33 % </w:t>
      </w:r>
      <w:r w:rsidR="00577607"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имеют высшее педагогическое образование,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577607"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имеют среднее педагогическое образование,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7607"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учатся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высшем </w:t>
      </w:r>
      <w:r w:rsidR="00577607"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заведении и 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77607"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 педагогический стаж работы более 25 лет. </w:t>
      </w:r>
      <w:proofErr w:type="gramEnd"/>
    </w:p>
    <w:p w:rsidR="00577607" w:rsidRPr="00E0224D" w:rsidRDefault="00577607" w:rsidP="00E0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планируя образовательную деятельность,  определяют задачи и содержание с учетом возрастных и индивидуальных особенностей детей, эффективно организовывают деятельность детей в разных ее видах, осуществляют координацию своей деятельности с помощником воспитателя и узкими специалистами, привлекают родителей к участию в деятельности ДОУ.</w:t>
      </w:r>
    </w:p>
    <w:p w:rsidR="00E0224D" w:rsidRDefault="00577607" w:rsidP="00E0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осуществляют образовательно-практическую деятельность: разрабатывают собственные проекты развивающих занятий, проводят самостоятельный анализ ситуации в группе, прогноз е</w:t>
      </w:r>
      <w:r w:rsidR="00E0224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дальнейшего развития.</w:t>
      </w:r>
    </w:p>
    <w:p w:rsidR="00577607" w:rsidRPr="00E0224D" w:rsidRDefault="00577607" w:rsidP="00E0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систематически проходят курсы повышения квалификации.</w:t>
      </w:r>
    </w:p>
    <w:p w:rsidR="00577607" w:rsidRPr="00E0224D" w:rsidRDefault="00577607" w:rsidP="00E0224D">
      <w:pPr>
        <w:shd w:val="clear" w:color="auto" w:fill="FFFFFF"/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и специалисты постоянно делятся опытом работы на городских, областных и российских научно-практических конференциях:</w:t>
      </w:r>
    </w:p>
    <w:p w:rsidR="004C6C4F" w:rsidRDefault="004C6C4F" w:rsidP="004C6C4F">
      <w:pPr>
        <w:widowControl w:val="0"/>
        <w:numPr>
          <w:ilvl w:val="0"/>
          <w:numId w:val="4"/>
        </w:numPr>
        <w:shd w:val="clear" w:color="auto" w:fill="FFFFFF"/>
        <w:tabs>
          <w:tab w:val="clear" w:pos="94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МДОУ детский сад № 97 – победитель конкурса «Лучший зимний участок в номинации «За оригинальность и творческий подход».</w:t>
      </w:r>
    </w:p>
    <w:p w:rsidR="00F14553" w:rsidRPr="004C6C4F" w:rsidRDefault="00F14553" w:rsidP="004C6C4F">
      <w:pPr>
        <w:widowControl w:val="0"/>
        <w:numPr>
          <w:ilvl w:val="0"/>
          <w:numId w:val="4"/>
        </w:numPr>
        <w:shd w:val="clear" w:color="auto" w:fill="FFFFFF"/>
        <w:tabs>
          <w:tab w:val="clear" w:pos="94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МДОУ детский сад № 97 – активный участник и лауреат </w:t>
      </w:r>
      <w:r w:rsidRPr="00EE3F4D">
        <w:rPr>
          <w:rFonts w:ascii="Times New Roman" w:hAnsi="Times New Roman" w:cs="Times New Roman"/>
        </w:rPr>
        <w:t>конкурса детского творчества «Тверская звездочка»</w:t>
      </w:r>
    </w:p>
    <w:p w:rsidR="00577607" w:rsidRDefault="00577607" w:rsidP="004C6C4F">
      <w:pPr>
        <w:widowControl w:val="0"/>
        <w:numPr>
          <w:ilvl w:val="0"/>
          <w:numId w:val="4"/>
        </w:numPr>
        <w:shd w:val="clear" w:color="auto" w:fill="FFFFFF"/>
        <w:tabs>
          <w:tab w:val="clear" w:pos="94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региональном этапе Всероссийского конкурса профессионального мастерства педагогов «Мой лучший урок»</w:t>
      </w:r>
    </w:p>
    <w:p w:rsidR="00A25197" w:rsidRPr="004C6C4F" w:rsidRDefault="00A25197" w:rsidP="004C6C4F">
      <w:pPr>
        <w:widowControl w:val="0"/>
        <w:numPr>
          <w:ilvl w:val="0"/>
          <w:numId w:val="4"/>
        </w:numPr>
        <w:shd w:val="clear" w:color="auto" w:fill="FFFFFF"/>
        <w:tabs>
          <w:tab w:val="clear" w:pos="94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опыта работы по теме «Воспитание патриотических чувств старших дошкольников через систему занятий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поддержкой по ознакомлению с темой «Тверь – город воинской славы» в МДОУ детский сад № 97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вери» в рамках круглого стола на региональном образовательном форуме «Известные люди в истории нашего края» (педагог Болдина Елена Вячеславовна).</w:t>
      </w:r>
    </w:p>
    <w:p w:rsidR="004C6C4F" w:rsidRPr="00A25197" w:rsidRDefault="004C6C4F" w:rsidP="00A25197">
      <w:pPr>
        <w:shd w:val="clear" w:color="auto" w:fill="FFFFFF"/>
        <w:tabs>
          <w:tab w:val="num" w:pos="0"/>
        </w:tabs>
        <w:spacing w:after="0" w:line="240" w:lineRule="auto"/>
        <w:ind w:firstLine="58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77607" w:rsidRPr="004C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 публикации в печатных изд</w:t>
      </w:r>
      <w:r w:rsidRPr="004C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сайтах</w:t>
      </w:r>
      <w:r w:rsidRPr="004C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2014-2015 учебный год:</w:t>
      </w:r>
    </w:p>
    <w:p w:rsidR="00577607" w:rsidRPr="004C6C4F" w:rsidRDefault="00577607" w:rsidP="004C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образовательной деятельности в ДОУ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 сад  работает по «Основной образовательной программе дошкольного образования МДОУ детский сад №97», составленной на основе </w:t>
      </w: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«Программы воспитания и обучения в детском саду» (под ред. М.А.Васильевой) – для первой младшей группы, программы «Развитие» (</w:t>
      </w:r>
      <w:proofErr w:type="spellStart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Л.А.Венгер</w:t>
      </w:r>
      <w:proofErr w:type="spellEnd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для второй младшей, средней, старшей, подготовительной к школе групп. Данная программа учитывает все принципы подготовки детей к школьному обучению. Выбранная программа позволяет решать в соответствии с возрастными психологическими особенностями детей три основные задачи: </w:t>
      </w:r>
    </w:p>
    <w:p w:rsidR="005961C0" w:rsidRPr="005961C0" w:rsidRDefault="005961C0" w:rsidP="005961C0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здоровье детей; </w:t>
      </w:r>
    </w:p>
    <w:p w:rsidR="005961C0" w:rsidRPr="005961C0" w:rsidRDefault="005961C0" w:rsidP="005961C0">
      <w:pPr>
        <w:numPr>
          <w:ilvl w:val="1"/>
          <w:numId w:val="16"/>
        </w:numPr>
        <w:tabs>
          <w:tab w:val="clear" w:pos="1440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их своевременного и полноценного развития; </w:t>
      </w:r>
    </w:p>
    <w:p w:rsidR="005961C0" w:rsidRPr="005961C0" w:rsidRDefault="005961C0" w:rsidP="005961C0">
      <w:pPr>
        <w:numPr>
          <w:ilvl w:val="1"/>
          <w:numId w:val="16"/>
        </w:numPr>
        <w:tabs>
          <w:tab w:val="clear" w:pos="1440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каждому ребенку возможность радостно и содержательно прожить период дошкольного детства. 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Обновлённый вариант программы доработан в соответствии с федеральными государственными требованиями к структуре основной общеобразовательной программе дошкольного образования. В настоящее время в детском саду по программе «Развитие» работают восемь  возрастных групп (вторые младшие, средние, старшие, подготовительные к школе группы), по «Программе воспитания и обучение в детском саду» - две группы (первые младшие).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инструктор по физической культуре  использует программу </w:t>
      </w:r>
      <w:proofErr w:type="spellStart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М.Д.Маханевой</w:t>
      </w:r>
      <w:proofErr w:type="spellEnd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«Воспитание здорового ребенка» (Методическое пособие), самостоятельно разрабатывая перспективные годовые планы.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использует методическое пособие по музыкальному воспитанию «Ладушки» (И.Новоскольцева, И.Каплунова). 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психолого-педагогической работы представлено по возрастным группам. Программа охватывает периоды физи</w:t>
      </w: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и психического развития детей: младший дошкольный возраст — от 2 до 4 лет (первая и вторая младшие группы), средний до</w:t>
      </w: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школьный возраст — от 4 до 5 лет (средняя группа), старший дошкольный возраст — от 5 до 7 лет (старшая и подготовительная к школе группы).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психолого-педагогической работы</w:t>
      </w:r>
      <w:r w:rsidRPr="005961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освоению детьми образовательных областей: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 развитие;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развитие;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физическое развитие. </w:t>
      </w:r>
    </w:p>
    <w:p w:rsidR="005961C0" w:rsidRPr="005961C0" w:rsidRDefault="005961C0" w:rsidP="005961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интегрировано, в ходе о</w:t>
      </w:r>
      <w:r w:rsidR="007A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 всех образовательных об</w:t>
      </w: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ластей наряду с задачами, отражающими специфику каждой образователь</w:t>
      </w: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области, с обязательным психологическим сопровождением.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различные формы работы с детьми организуются утром и во вторую половину дня (как по инвариантной, так и по вариативной частям учебного плана).</w:t>
      </w:r>
      <w:proofErr w:type="gramEnd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непосредственно образовательная  деятельность во второй половине </w:t>
      </w: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дня планируются не чаще 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 (продолжительность 2-3 минуты). 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образовательная деятельность по развитию музыкальности и физической культуре проводятся со всей группой (по условиям МДОУ), в средних, старших и подготовительных к школе группах  непосредственно образовательная деятельность по изобразительному искусству, грамоте,  развитию элементарных математических представлений проводится по подгруппам. Количество занятий и их продолжительность, время проведения </w:t>
      </w:r>
      <w:r w:rsidR="007A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соответствуют требованиям </w:t>
      </w:r>
      <w:proofErr w:type="spellStart"/>
      <w:r w:rsidR="007A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2.4.1.3049-13. 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 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летний период организуются подвижные и спортивные игры, праздники, экскурсии и т.д., увеличивается продолжительность прогулок. 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музыкальности осуществляется музыкальными руководителями; физкультурное воспитание - инструктор по физической культуре. 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регионального компонента интегрирована в различные виды непосредственной образовательной деятельности: познавательное развитие, развитие музыкальности, изобразительной деятельности, физической культуре и самостоятельной детской деятельности. </w:t>
      </w:r>
    </w:p>
    <w:p w:rsidR="005961C0" w:rsidRPr="005961C0" w:rsidRDefault="005961C0" w:rsidP="005961C0">
      <w:pPr>
        <w:tabs>
          <w:tab w:val="num" w:pos="0"/>
          <w:tab w:val="left" w:pos="582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учебный план, ориентировались на основные «Программы воспитания и обучение в детском саду», программы  «Развитие»,  парциальные программы, дополняющие содержание образовательной деятельности.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же:</w:t>
      </w:r>
    </w:p>
    <w:p w:rsidR="005961C0" w:rsidRPr="005961C0" w:rsidRDefault="005961C0" w:rsidP="005961C0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местных климатических и погодных конкретных условий. </w:t>
      </w:r>
    </w:p>
    <w:p w:rsidR="005961C0" w:rsidRPr="005961C0" w:rsidRDefault="005961C0" w:rsidP="005961C0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специфики контингента детей, посещающих группу. </w:t>
      </w:r>
    </w:p>
    <w:p w:rsidR="005961C0" w:rsidRPr="005961C0" w:rsidRDefault="005961C0" w:rsidP="005961C0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Чередование в течение дня педагогически нагруженных периодов с периодами расслабления и отдыха, самостоятельной свободной деятельностью детей. Обязательное сохранение в режиме дня не менее 3 - 4 часов на ведущую деятельность детей дошкольного возраста – свободную игру или другую самостоятельную деятельность. </w:t>
      </w:r>
    </w:p>
    <w:p w:rsidR="005961C0" w:rsidRPr="005961C0" w:rsidRDefault="005961C0" w:rsidP="005961C0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требований к сочетанию разных видов деятельности, к чередованию спокойных занятий, требующих статических поз с </w:t>
      </w:r>
      <w:proofErr w:type="gramStart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двигательными</w:t>
      </w:r>
      <w:proofErr w:type="gramEnd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61C0" w:rsidRPr="005961C0" w:rsidRDefault="005961C0" w:rsidP="005961C0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динамики работоспособности детей в течение дня, недели и в течение года. Разгрузочными являются: утреннее время до завтрака, первая половина дня в понедельник, вторая половина дня в среду и пятницу, первая половина сентября, вторая половина декабря и начало января, вторая половина мая. </w:t>
      </w:r>
    </w:p>
    <w:p w:rsidR="005961C0" w:rsidRPr="005961C0" w:rsidRDefault="005961C0" w:rsidP="005961C0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эмоционально-значимых моментов в жизни группы и создание положительного настроя в эти периоды. 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 </w:t>
      </w:r>
    </w:p>
    <w:p w:rsidR="005961C0" w:rsidRP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укрепления физического здоровья воспитанников, в МДОУ организована работа кружка «Оздоровительная гимнастика». Данная   работа проводится с детьми    средних, старших, подготовительных к школе групп по рекомендации врача-ортопеда.</w:t>
      </w:r>
    </w:p>
    <w:p w:rsid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Развитие творческих способностей детей младшего и среднего дошкольного возраста осуществляется в процессе реализации дополнительных разделов программы «Развитие» (</w:t>
      </w:r>
      <w:proofErr w:type="spellStart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Л.А.Венгер</w:t>
      </w:r>
      <w:proofErr w:type="spellEnd"/>
      <w:r w:rsidRPr="0059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совместной деятельности:  «Выразительное движение» (во вторых младших группах – организует музыкальный руководитель), «Художественное конструирование» (во вторых младших и средних группах – организуют воспитатели указанных групп).</w:t>
      </w:r>
    </w:p>
    <w:p w:rsidR="00577607" w:rsidRDefault="00577607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ДОУ ведется на русском языке.</w:t>
      </w:r>
    </w:p>
    <w:p w:rsidR="005961C0" w:rsidRPr="004C6C4F" w:rsidRDefault="005961C0" w:rsidP="0059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связи с повышением требований, которые родители предъявляют к детскому саду, появившейся у родителей возможности выбирать детский сад для своего ребенка, наш детский сад ищет пути информирования родителей о тех возможностях и </w:t>
      </w: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услугах, которые предоставляет ДОУ. </w:t>
      </w: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Привлекаем родителей, заинтересовываем их, изучаем их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требности и спрос. (Дни открытых дверей</w:t>
      </w: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смотрах, конкурсах, выставках и др.</w:t>
      </w: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61C0" w:rsidRDefault="005961C0" w:rsidP="0059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ДОУ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имеющихся ресурсов – наличия педагогических кадров, свободных площадей, материальной обеспеченности образовательного процесса, проанализировав запросы родителей (анкетирование),  организовало бесплатные дополнительные услуги  в 2014-2015 учебном году:</w:t>
      </w:r>
    </w:p>
    <w:p w:rsidR="00A25197" w:rsidRPr="004C6C4F" w:rsidRDefault="00A25197" w:rsidP="0059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1C0" w:rsidRPr="004C6C4F" w:rsidRDefault="005961C0" w:rsidP="0059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Дополнительные занятия с детьми старшего дошкольного возраста проводятся во второй половине дня  после дневного сна,  в дни с наиболее высокой работоспособностью детей (вторник, среда). Длительность занятий - не более  30 минут.</w:t>
      </w:r>
    </w:p>
    <w:p w:rsidR="005961C0" w:rsidRDefault="005961C0" w:rsidP="005961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blpY="480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127"/>
        <w:gridCol w:w="2551"/>
        <w:gridCol w:w="1049"/>
        <w:gridCol w:w="1049"/>
        <w:gridCol w:w="454"/>
        <w:gridCol w:w="595"/>
        <w:gridCol w:w="1049"/>
        <w:gridCol w:w="1049"/>
      </w:tblGrid>
      <w:tr w:rsidR="005961C0" w:rsidRPr="00A25197" w:rsidTr="005961C0">
        <w:trPr>
          <w:cantSplit/>
          <w:trHeight w:hRule="exact" w:val="2155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1C0" w:rsidRPr="00A25197" w:rsidRDefault="005961C0" w:rsidP="0059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4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8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8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8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Подготовительная к школе группа</w:t>
            </w:r>
          </w:p>
        </w:tc>
      </w:tr>
      <w:tr w:rsidR="005961C0" w:rsidRPr="00A25197" w:rsidTr="005961C0">
        <w:trPr>
          <w:trHeight w:hRule="exact" w:val="426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возрастных групп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61C0" w:rsidRPr="00A25197" w:rsidTr="005961C0">
        <w:trPr>
          <w:trHeight w:hRule="exact" w:val="417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Начало учебного года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01.09.2014г.</w:t>
            </w:r>
          </w:p>
        </w:tc>
      </w:tr>
      <w:tr w:rsidR="005961C0" w:rsidRPr="00A25197" w:rsidTr="005961C0">
        <w:trPr>
          <w:trHeight w:hRule="exact" w:val="423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Окончание учебного года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29.05.2015г.</w:t>
            </w:r>
          </w:p>
        </w:tc>
      </w:tr>
      <w:tr w:rsidR="005961C0" w:rsidRPr="00A25197" w:rsidTr="005961C0">
        <w:trPr>
          <w:trHeight w:hRule="exact" w:val="539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учебного года 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01.09.2014 – 29.05.2015 г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</w:tc>
      </w:tr>
      <w:tr w:rsidR="005961C0" w:rsidRPr="00A25197" w:rsidTr="005961C0">
        <w:trPr>
          <w:trHeight w:hRule="exact" w:val="394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понедельник-пятница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1C0" w:rsidRPr="00A25197" w:rsidTr="005961C0">
        <w:trPr>
          <w:trHeight w:hRule="exact" w:val="80"/>
        </w:trPr>
        <w:tc>
          <w:tcPr>
            <w:tcW w:w="47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1C0" w:rsidRPr="00A25197" w:rsidTr="005961C0">
        <w:trPr>
          <w:trHeight w:hRule="exact" w:val="621"/>
        </w:trPr>
        <w:tc>
          <w:tcPr>
            <w:tcW w:w="47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Режим работы ДОУ (в соответствии с Уставом ДОУ)</w:t>
            </w:r>
          </w:p>
        </w:tc>
        <w:tc>
          <w:tcPr>
            <w:tcW w:w="524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7.00 до 19.00</w:t>
            </w:r>
          </w:p>
        </w:tc>
      </w:tr>
      <w:tr w:rsidR="005961C0" w:rsidRPr="00A25197" w:rsidTr="005961C0">
        <w:trPr>
          <w:trHeight w:hRule="exact" w:val="321"/>
        </w:trPr>
        <w:tc>
          <w:tcPr>
            <w:tcW w:w="2167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Начало НОД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Первая половина дня</w:t>
            </w:r>
          </w:p>
          <w:p w:rsidR="005961C0" w:rsidRPr="00A25197" w:rsidRDefault="005961C0" w:rsidP="005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5961C0" w:rsidRPr="00A25197" w:rsidTr="005961C0">
        <w:trPr>
          <w:trHeight w:hRule="exact" w:val="279"/>
        </w:trPr>
        <w:tc>
          <w:tcPr>
            <w:tcW w:w="21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5961C0" w:rsidRPr="00A25197" w:rsidTr="005961C0">
        <w:trPr>
          <w:trHeight w:hRule="exact" w:val="480"/>
        </w:trPr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Сменность непосредственно образовательной деятельности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Первая половина дня</w:t>
            </w:r>
          </w:p>
          <w:p w:rsidR="005961C0" w:rsidRPr="00A25197" w:rsidRDefault="005961C0" w:rsidP="005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961C0" w:rsidRPr="00A25197" w:rsidTr="005961C0">
        <w:trPr>
          <w:trHeight w:hRule="exact" w:val="647"/>
        </w:trPr>
        <w:tc>
          <w:tcPr>
            <w:tcW w:w="21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961C0" w:rsidRPr="00A25197" w:rsidTr="005961C0">
        <w:trPr>
          <w:trHeight w:hRule="exact" w:val="621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Недельная образовательная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нагрузка (количество НОД)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961C0" w:rsidRPr="00A25197" w:rsidTr="005961C0">
        <w:trPr>
          <w:trHeight w:hRule="exact" w:val="375"/>
        </w:trPr>
        <w:tc>
          <w:tcPr>
            <w:tcW w:w="47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Недельная дополнительная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образовательная нагрузка (количество НОД)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61C0" w:rsidRPr="00A25197" w:rsidTr="005961C0">
        <w:trPr>
          <w:trHeight w:hRule="exact" w:val="555"/>
        </w:trPr>
        <w:tc>
          <w:tcPr>
            <w:tcW w:w="471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961C0" w:rsidRPr="00A25197" w:rsidTr="005961C0">
        <w:trPr>
          <w:trHeight w:hRule="exact" w:val="550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Продолжительность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непосредственно образовательной деятельности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мин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5961C0" w:rsidRPr="00A25197" w:rsidTr="005961C0">
        <w:trPr>
          <w:trHeight w:hRule="exact" w:val="555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Регламентирование </w:t>
            </w:r>
            <w:r w:rsidRPr="00A2519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образовательного процесса на день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расписание непосредственно образовательной </w:t>
            </w:r>
            <w:r w:rsidRPr="00A251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деятельности педагогов с детьми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1C0" w:rsidRPr="00A25197" w:rsidTr="005961C0">
        <w:trPr>
          <w:trHeight w:hRule="exact" w:val="861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A25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Продолжительность перерывов между непрерывной непосредственно образовательной деятельностью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Минимум 10 минут</w:t>
            </w:r>
          </w:p>
        </w:tc>
      </w:tr>
      <w:tr w:rsidR="005961C0" w:rsidRPr="00A25197" w:rsidTr="005961C0">
        <w:trPr>
          <w:trHeight w:hRule="exact" w:val="394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Адаптационный период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 –30.09.2014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1C0" w:rsidRPr="00A25197" w:rsidTr="005961C0">
        <w:trPr>
          <w:trHeight w:hRule="exact" w:val="394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01.09.2014 - 30.09.2014  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05.05.2015 -28.05.2015</w:t>
            </w:r>
          </w:p>
        </w:tc>
      </w:tr>
      <w:tr w:rsidR="005961C0" w:rsidRPr="00A25197" w:rsidTr="005961C0">
        <w:trPr>
          <w:trHeight w:hRule="exact" w:val="330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24.12.2014-12.01.2015 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1C0" w:rsidRPr="00A25197" w:rsidTr="005961C0">
        <w:trPr>
          <w:trHeight w:hRule="exact" w:val="315"/>
        </w:trPr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01.06.2015 по 31.08.2015</w:t>
            </w:r>
          </w:p>
        </w:tc>
      </w:tr>
      <w:tr w:rsidR="005961C0" w:rsidRPr="00A25197" w:rsidTr="005961C0">
        <w:trPr>
          <w:trHeight w:hRule="exact" w:val="394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Летний - оздоровительный период    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01.06.2013 - 31.08.2013</w:t>
            </w:r>
          </w:p>
        </w:tc>
      </w:tr>
      <w:tr w:rsidR="005961C0" w:rsidRPr="00A25197" w:rsidTr="005961C0">
        <w:trPr>
          <w:trHeight w:hRule="exact" w:val="394"/>
        </w:trPr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Праздничные дни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1C0" w:rsidRPr="00A25197" w:rsidRDefault="005961C0" w:rsidP="005961C0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19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согласно ТК РФ</w:t>
            </w:r>
          </w:p>
          <w:p w:rsidR="005961C0" w:rsidRPr="00A25197" w:rsidRDefault="005961C0" w:rsidP="005961C0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607" w:rsidRPr="00A25197" w:rsidRDefault="00577607" w:rsidP="0059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07" w:rsidRPr="00A25197" w:rsidRDefault="00577607" w:rsidP="0057760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197" w:rsidRDefault="00A25197" w:rsidP="00A24B6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197" w:rsidRDefault="00A25197" w:rsidP="00A24B6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62" w:rsidRPr="00A24B62" w:rsidRDefault="00577607" w:rsidP="00A24B6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B62" w:rsidRPr="00A24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внутриорганизационного планирования и прогнозирования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Планирование и прогнозирование работы ДОУ заключается в определении зон ближайшего и перспективного развития организации в определенных условиях на основе педагогического анализа. 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Для осуществления образовательной деятельности организации существует ряд обязательных документов, составляющих ее нормативную базу (устав, программа развития, образовательная программа, годовой, индивидуальные планы).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Устав</w:t>
      </w:r>
      <w:r w:rsidRPr="00A24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правовой документ, фиксирующий особенности функционирования ДОО в целом.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развития</w:t>
      </w:r>
      <w:r w:rsidRPr="00A24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направлена на решение актуальных проблем ДОУ в целом и затрагивает все стороны жизнедеятельности организации: нормативно-правовую, педагогическую, материально-техническую, финансово-хозяйственную и др. Она нацелена на развитие детского сада, включение педагогического коллектива в разнообразные инновационные проекты для достижения качественного результата по обозначенным проблемам. В программе развития ДОУ с учетом основных федеральных и региональных нормативных правовых документов определены концепция и стратегия развития всей организации на 5 лет. На основе глубокого анализа состояния дел в организации выделены направления и проблемы, над решением которых будет трудиться весь коллектив, намечен перспективный план действий.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образовательная программа</w:t>
      </w:r>
      <w:r w:rsidRPr="00A24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определяет содержание и описание модели образовательного процесса, т.е. педагогической составляющей деятельности ДОУ. Основная ее задача заключается в том, чтобы зафиксировать режим стабильного функционирования. В основной образовательной программе ДОУ прописана модель организации образовательного процесса и выделены ее особенности. В этом документе можно проследить особенности организации режима в каждой возрастной группе детского сада, систему физкультурно-оздоровительной работы. Здесь обозначены программы и технологии, которыми пользуются педагоги в организации образовательного процесса, сформулированы цели и задачи по каждой образовательной области, а также определена процедура подведения результатов работы педагогического коллектива.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Годовой план</w:t>
      </w:r>
      <w:r w:rsidRPr="00A24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 можно рассматривать как инструмент оперативного управления ДОУ. В годовом плане работы ДОУ обозначены конкретные мероприятия по разрешению проблем в образовательном процессе, система методической поддержки воспитателей в их профессиональном росте, формирование опыта работы педагогов, внедрение инноваций с целью повышения качества дошкольного образования. Годовой план — сосредоточение внимания педагогического коллектива детского сада на главных задачах конкретного учебного года.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трех важных документах ДОУ (программа развития, образовательная программа, годовой план работы) заложен ряд ключевых целей и задач для всего педагогического коллектива. Наличие программ и планов определяется нормативными правовыми документами: Федеральным законом от 29.12.2012 № 273-ФЗ «Об образовании в Российской Федерации» и перечнем документации (номенклатурой дел).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по видам</w:t>
      </w: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 из того, что контрольно-диагностическая деятельность являет одним из действенных регуляторов качества педагогического процесса внутренний контроль осуществляет руководитель ДОУ в виде плановых (</w:t>
      </w:r>
      <w:bookmarkStart w:id="1" w:name="YANDEX_14"/>
      <w:bookmarkEnd w:id="1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тематических, итоговых) или оперативных проверок, мониторинга.</w:t>
      </w:r>
      <w:proofErr w:type="gramEnd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 проведении оперативного контроля могут участвовать: руководитель, заместитель заведующего, медицинская сестра, музыкальный руководитель, воспитатель по физической культуре, специалисты. Тематический контроль планируется в годовом плане ДОУ (не менее двух-трех тем). Составляется план тематического контроля, определяются цель, сроки контроля. К плану прилагается график контроля с учетом рационального распределения вопросов между всеми участниками. Итоговый </w:t>
      </w:r>
      <w:bookmarkStart w:id="2" w:name="YANDEX_17"/>
      <w:bookmarkEnd w:id="2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</w:t>
      </w:r>
      <w:r w:rsidRPr="00A24B62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после завершения отчетного периода и направлен на изучение всего комплекса факторов, влияющих на конечные результаты работы коллектива дошкольного образовательного учреждения.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контроля оформляются в специальных тетрадях. По результатам проведенных проверок даются 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proofErr w:type="gramEnd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оказывается методическая помощь.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выше перечисленных, в ДОУ имеются следующие виды планов:</w:t>
      </w:r>
    </w:p>
    <w:p w:rsidR="00A24B62" w:rsidRPr="00A24B62" w:rsidRDefault="00A24B62" w:rsidP="00A24B62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совместно разрабатываемые администрацией ДОУ: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и проведения аттестации педагогических кадров;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прохождения курсовой подготовки педагогическими кадрами;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летне-оздоровительной работы;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план проведения фронтального, тематического контроля;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ДОУ к новому учебному году;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административных совещаний;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к педсовету;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взаимодействия со школой.</w:t>
      </w:r>
    </w:p>
    <w:p w:rsidR="00A24B62" w:rsidRPr="00A24B62" w:rsidRDefault="00A24B62" w:rsidP="00A24B62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разрабатываемые заместителем заведующего по административно-хозяйственной части: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заместителя заведующего по АХЧ на год;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заместителя заведующего по АХЧ на месяц;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контроля деятельности хозяйственной службы ДОУ.</w:t>
      </w:r>
    </w:p>
    <w:p w:rsidR="00A24B62" w:rsidRPr="00A24B62" w:rsidRDefault="00A24B62" w:rsidP="00A24B62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разрабатываемые заместителем заведующего по учебно-воспитательной работе: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методической работы на учебный год;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методической работы на месяц;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и проведения методических мероприятий;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 молодыми специалистами;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проведения контроля;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подготовки, организации и проведения открытых мероприятий;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самообразованию педагогов ДОУ;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совещаний при методическом кабинете.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планирования деятельности заместителя заведующего по учебно-воспитательной работе служит циклограмма, в которой цветом показывается периодичность осуществления каждого вида деятельности</w:t>
      </w:r>
    </w:p>
    <w:p w:rsidR="00A24B62" w:rsidRPr="00A24B62" w:rsidRDefault="00A24B62" w:rsidP="00A24B62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разрабатываемые воспитателями: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план образовательной работы;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образовательной работы;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самообразования;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организации развивающей среды группы;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 родителями.</w:t>
      </w:r>
    </w:p>
    <w:p w:rsidR="00A24B62" w:rsidRPr="00A24B62" w:rsidRDefault="00A24B62" w:rsidP="00A24B62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разрабатываемые узкими специалистами: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план  работы;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работы;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самообразования;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взаимодействия с педагогами;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взаимодействия с узкими специалистами;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досугов и развлечений.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 родителями.</w:t>
      </w:r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служба ДОУ совместно с администрацией ДОУ составляют сметную  документацию, план финансово-хозяйственной деятельности в соответствии с запросами учреждения и выделяемыми средствами</w:t>
      </w: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24B62" w:rsidRPr="00A24B62" w:rsidRDefault="00A24B62" w:rsidP="00A24B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планы учреждения вз</w:t>
      </w:r>
      <w:r w:rsid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имосвязаны между собой целями, задачами и основными мероприятиями.</w:t>
      </w:r>
    </w:p>
    <w:p w:rsidR="00577607" w:rsidRPr="00F14553" w:rsidRDefault="00A24B62" w:rsidP="00F145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обеспечивает сочетание прогнозирования и текущего планирования. В ходе планирования определяются предполагаемые показатели за истекший период и на их основе строятся прогоны развития ДОУ. В процессе реализации планы мо</w:t>
      </w:r>
      <w:r w:rsid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подвергаться корректировке.</w:t>
      </w:r>
    </w:p>
    <w:p w:rsidR="00E13F00" w:rsidRPr="00E13F00" w:rsidRDefault="00E13F00" w:rsidP="00E13F00">
      <w:pPr>
        <w:widowControl w:val="0"/>
        <w:spacing w:after="0" w:line="240" w:lineRule="auto"/>
        <w:ind w:right="60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3F00">
        <w:rPr>
          <w:rFonts w:ascii="Times New Roman" w:eastAsia="Times New Roman" w:hAnsi="Times New Roman" w:cs="Times New Roman"/>
          <w:b/>
          <w:iCs/>
          <w:sz w:val="24"/>
          <w:szCs w:val="24"/>
        </w:rPr>
        <w:t>Экологическая безопасность</w:t>
      </w:r>
      <w:r w:rsidRPr="00E13F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Детский сад расположен в Пролетарском районе города Твери.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детского сада произрастает большое количество зелёных насаждений. Здание детского сада двухэтажное, имеет 7 пожарных эвакуационных выходов. Установлено наружное освещение.  По всему периметру здания установлены 6 видеокамер. Участок детского сада обнесён наружным металлическим ограждением. </w:t>
      </w: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Предусмотрены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въезд и выезд с воротами и двумя калитками. Предприятий, загрязняющих атмосферный воздух, рядом с детским садом нет. Источники шума не превышают санитарных норм. Все подъезды к детскому саду асфальтированы.</w:t>
      </w:r>
    </w:p>
    <w:p w:rsidR="00E13F00" w:rsidRPr="00E13F00" w:rsidRDefault="00E13F00" w:rsidP="00E13F00">
      <w:pPr>
        <w:widowControl w:val="0"/>
        <w:spacing w:after="0" w:line="240" w:lineRule="auto"/>
        <w:ind w:right="60"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13F00">
        <w:rPr>
          <w:rFonts w:ascii="Times New Roman" w:eastAsia="Times New Roman" w:hAnsi="Times New Roman" w:cs="Times New Roman"/>
          <w:b/>
          <w:iCs/>
          <w:sz w:val="24"/>
          <w:szCs w:val="24"/>
        </w:rPr>
        <w:t>Зонирование территории детского сада.</w:t>
      </w:r>
    </w:p>
    <w:p w:rsidR="00E13F00" w:rsidRPr="00E13F00" w:rsidRDefault="00E13F00" w:rsidP="00E13F00">
      <w:pPr>
        <w:widowControl w:val="0"/>
        <w:spacing w:after="0" w:line="240" w:lineRule="auto"/>
        <w:ind w:right="60"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На территории участка детского сада расположена хозяйственная зона: хозяйственный двор с воротами, специально оборудованная площадка для мусорного контейнера.</w:t>
      </w:r>
    </w:p>
    <w:p w:rsidR="00E13F00" w:rsidRPr="00E13F00" w:rsidRDefault="00E13F00" w:rsidP="00E13F00">
      <w:pPr>
        <w:widowControl w:val="0"/>
        <w:spacing w:after="0" w:line="240" w:lineRule="auto"/>
        <w:ind w:right="60"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13F00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Организация безопасности.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функционирует АПС (автоматическая пожарная сигнализация), заключен Договор на её ежемесячное обслуживание.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Помещение снабжено необходимыми средствами пожаротушения, имеется прямая телефонная связь вызова пожарной команды, установлена «тревожная кнопка», имеются планы эвакуации, создана добровольная пожарная дружина, установлены наружные камеры видеонаблюдения.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Разработана документация по антитеррористической деятельности, пожарной безопасности. Поэтажно имеются первичные средства, пожаротушения, схемы и планы эвакуации. Два раза в год проводятся практические тренировки по эвакуации детей и сотрудников из здания на случай чрезвычайных ситуаций в мест</w:t>
      </w:r>
      <w:r w:rsidRPr="00E13F0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а, закреплённые за группами.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Работники ДОУ систематически проходят </w:t>
      </w: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обучение по правилам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противопожарной безопасности, охране труда и технике безопасности в соответствии с требованиями. В ДОУ согласно плану проводятся инструктажи по технике безопасности с педагогическим и обслуживающим персоналом.</w:t>
      </w:r>
    </w:p>
    <w:p w:rsidR="00E13F00" w:rsidRPr="00E13F00" w:rsidRDefault="00E13F00" w:rsidP="00E13F00">
      <w:pPr>
        <w:widowControl w:val="0"/>
        <w:spacing w:after="0" w:line="240" w:lineRule="auto"/>
        <w:ind w:left="20"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13F00">
        <w:rPr>
          <w:rFonts w:ascii="Times New Roman" w:eastAsia="Times New Roman" w:hAnsi="Times New Roman" w:cs="Times New Roman"/>
          <w:b/>
          <w:iCs/>
          <w:sz w:val="24"/>
          <w:szCs w:val="24"/>
        </w:rPr>
        <w:t>Ресурсы ДОУ.</w:t>
      </w:r>
    </w:p>
    <w:p w:rsidR="00E13F00" w:rsidRPr="00E13F00" w:rsidRDefault="00E13F00" w:rsidP="00E13F00">
      <w:pPr>
        <w:widowControl w:val="0"/>
        <w:spacing w:after="0" w:line="240" w:lineRule="auto"/>
        <w:ind w:left="20"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13F00">
        <w:rPr>
          <w:rFonts w:ascii="Times New Roman" w:eastAsia="Times New Roman" w:hAnsi="Times New Roman" w:cs="Times New Roman"/>
          <w:b/>
          <w:iCs/>
          <w:sz w:val="24"/>
          <w:szCs w:val="24"/>
        </w:rPr>
        <w:t>Финансово-экономические показатели.</w:t>
      </w:r>
    </w:p>
    <w:p w:rsidR="00577607" w:rsidRPr="00F14553" w:rsidRDefault="00E13F00" w:rsidP="00F14553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Финансирование учреждения в 2014-2015 учебном году осуществлялось по бюджетам: муниципальный, средства приносящие доход деятельности (родительская плата, платные образовательные услуги). Выделенные средства по целевым муниципальным и краевым программам освоены по назначению.</w:t>
      </w:r>
    </w:p>
    <w:p w:rsidR="00577607" w:rsidRPr="00E13F00" w:rsidRDefault="00577607" w:rsidP="00E13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577607" w:rsidRPr="00E13F00" w:rsidRDefault="00577607" w:rsidP="00E13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соответствует санитарно-техническим нормам, физиологии детей и требованиям комплексной безопасности к содержанию детей.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iCs/>
          <w:sz w:val="24"/>
          <w:szCs w:val="24"/>
          <w:lang w:eastAsia="ru-RU" w:bidi="ru-RU"/>
        </w:rPr>
        <w:t>Тип здания</w:t>
      </w:r>
      <w:r w:rsidRPr="00E13F00"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  <w:t xml:space="preserve"> - </w:t>
      </w: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двухэтажное</w:t>
      </w:r>
      <w:r w:rsidRPr="00E13F00"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  <w:t xml:space="preserve">, </w:t>
      </w:r>
      <w:proofErr w:type="spellStart"/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керамзитбетонное</w:t>
      </w:r>
      <w:proofErr w:type="spellEnd"/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,</w:t>
      </w:r>
      <w:r w:rsidRPr="00E13F00"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отдельно стоящее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Капитального ремонта не проводилось.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Количество групповых помещений - 11, количество спален -11, методический кабинет-1, медицинский кабинет-1 прививочный кабинет-1,кабинет врача, изолятор 1,  спортивный зал -1, музыкальный зал - 1, кабинет заведующего -1, кабинет заместителя заведующего по АХЧ - 1, пищеблок (горячий, холодный цех, кладовая овощная и продуктовая), прачечная, кладовая хозяйственная, служебный кабинет.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Наличие площадей на участке детского сада: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Игровые площадки – 11 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Спортивная площадка - 1 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Огород -1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Наличие современной информационно-технической базы: компьютеры – 7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ноутбуки -1</w:t>
      </w:r>
    </w:p>
    <w:p w:rsidR="00E13F00" w:rsidRPr="00E13F00" w:rsidRDefault="00E13F00" w:rsidP="00E13F00">
      <w:pPr>
        <w:widowControl w:val="0"/>
        <w:spacing w:after="0" w:line="240" w:lineRule="auto"/>
        <w:ind w:right="-25" w:firstLine="426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принтер - 4</w:t>
      </w:r>
    </w:p>
    <w:p w:rsidR="00E13F00" w:rsidRPr="00E13F00" w:rsidRDefault="00E13F00" w:rsidP="00E13F00">
      <w:pPr>
        <w:widowControl w:val="0"/>
        <w:spacing w:after="0" w:line="240" w:lineRule="auto"/>
        <w:ind w:right="-25" w:firstLine="426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музыкальный центр -1 </w:t>
      </w:r>
    </w:p>
    <w:p w:rsidR="00E13F00" w:rsidRPr="00E13F00" w:rsidRDefault="00E13F00" w:rsidP="00E13F00">
      <w:pPr>
        <w:widowControl w:val="0"/>
        <w:spacing w:after="0" w:line="240" w:lineRule="auto"/>
        <w:ind w:right="-25" w:firstLine="426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val="en-US" w:bidi="en-US"/>
        </w:rPr>
        <w:t>DVD</w:t>
      </w:r>
      <w:r w:rsidRPr="00E13F00">
        <w:rPr>
          <w:rFonts w:ascii="Times New Roman" w:eastAsia="Tahoma" w:hAnsi="Times New Roman" w:cs="Times New Roman"/>
          <w:sz w:val="24"/>
          <w:szCs w:val="24"/>
          <w:lang w:bidi="en-US"/>
        </w:rPr>
        <w:t xml:space="preserve"> </w:t>
      </w: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проигрыватель -1 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мультимедиа проектор-1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Реальная площадь на одного воспитанника в группах раннего возраста составляет 2,5 кв.м., в группах дошкольного возраста - 2 кв.м.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Помещения, находящиеся в состоянии износа и требующие капитального ремонта в детском саду не имеются.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Материально-техническое состояние образовательного учреждения за 2014 - 2015 годы улучшилось:</w:t>
      </w:r>
    </w:p>
    <w:p w:rsidR="00E13F00" w:rsidRPr="00E13F00" w:rsidRDefault="00E13F00" w:rsidP="00E13F00">
      <w:pPr>
        <w:widowControl w:val="0"/>
        <w:numPr>
          <w:ilvl w:val="0"/>
          <w:numId w:val="7"/>
        </w:numPr>
        <w:tabs>
          <w:tab w:val="left" w:pos="245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проведены косметические ремонты групповых блоков;</w:t>
      </w:r>
    </w:p>
    <w:p w:rsidR="00E13F00" w:rsidRPr="00E13F00" w:rsidRDefault="00E13F00" w:rsidP="00E13F00">
      <w:pPr>
        <w:widowControl w:val="0"/>
        <w:numPr>
          <w:ilvl w:val="0"/>
          <w:numId w:val="7"/>
        </w:numPr>
        <w:tabs>
          <w:tab w:val="left" w:pos="245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групповые помещения оснащены мебелью, игрушками, играми, пособиями, ТСО;</w:t>
      </w:r>
    </w:p>
    <w:p w:rsidR="00E13F00" w:rsidRPr="00E13F00" w:rsidRDefault="00E13F00" w:rsidP="00E13F00">
      <w:pPr>
        <w:widowControl w:val="0"/>
        <w:numPr>
          <w:ilvl w:val="0"/>
          <w:numId w:val="7"/>
        </w:numPr>
        <w:tabs>
          <w:tab w:val="left" w:pos="281"/>
        </w:tabs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пополнено физкультурно-оздоровительное оборудование для физкультурных уголков.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ремонт пищеблока (замена труб ГВС и ХВС, косметический ремонт).</w:t>
      </w:r>
    </w:p>
    <w:p w:rsidR="00E13F00" w:rsidRPr="00E13F00" w:rsidRDefault="00E13F00" w:rsidP="00E13F00">
      <w:pPr>
        <w:framePr w:hSpace="180" w:wrap="around" w:hAnchor="margin" w:y="-657"/>
        <w:widowControl w:val="0"/>
        <w:spacing w:after="0" w:line="240" w:lineRule="auto"/>
        <w:ind w:firstLine="425"/>
        <w:jc w:val="center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</w:p>
    <w:p w:rsidR="00577607" w:rsidRPr="00E13F00" w:rsidRDefault="00577607" w:rsidP="00F145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 детской  и игровой мебелью, соответствующей по параметрам возрасту </w:t>
      </w: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воспитанников. Групповые помещения ДОУ имеют комнату для раздевания, игровую, спальную и туалетную комнаты.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</w:t>
      </w:r>
      <w:r w:rsidR="00E13F00"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комнатах также учтена поло-</w:t>
      </w: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ролевая специфика. Созданы игровые уголки для проведения сюжетно-ролевых игр, в каждой группе имеются уголки </w:t>
      </w:r>
      <w:proofErr w:type="spellStart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театрализованной деятельности, музыкальные и физкультурные уголки для самостоятельной деятельности детей.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577607" w:rsidRPr="00E13F00" w:rsidRDefault="00577607" w:rsidP="00E13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есть «зеленые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природе.</w:t>
      </w:r>
    </w:p>
    <w:p w:rsidR="00577607" w:rsidRPr="00E13F00" w:rsidRDefault="00577607" w:rsidP="00E13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577607" w:rsidRPr="00E13F00" w:rsidRDefault="00577607" w:rsidP="00E13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имеют информационные стенды для родителей, постоянно действующие выставки детского творчества.</w:t>
      </w:r>
    </w:p>
    <w:p w:rsidR="00577607" w:rsidRPr="00E13F00" w:rsidRDefault="00577607" w:rsidP="00E1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Предметно-развивающая среда в групповых помещениях, обеспечивает реализацию основной образовательной программы МДОУ,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образовательным областям, а так же совместную деятельность взрослого и ребенка и свободную самостоятельную деятельность самих детей.</w:t>
      </w:r>
    </w:p>
    <w:p w:rsidR="00E13F00" w:rsidRPr="00E13F00" w:rsidRDefault="00E13F00" w:rsidP="00E13F00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течение 2014-2015 учебного года в учреждении проведена большая работа по наполнению и реконструкции предметно-развивающей среды в помещении и на территории детского сада. Все базисные компоненты развивающей среды учреждения создают необходимые условия для полноценного физического, эстетического, познавательного и социального развития детей.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 прошедший учебный год в группах создана яркая насыщенная и комфортная развивающая предметно-пространственная среда, способствующая успешному усвоению детьми программного материала. Приобретено и изготовлено руками педагогов и родителей много различных игрушек, игр и пособий для самостоятельной деятельности детей.</w:t>
      </w:r>
      <w:r w:rsidRPr="00E13F00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Предметно-пространственная среда  должна организовывалась с учетом принципа интеграции образовательных областей, так как материалы и оборудование для одной образовательной области могут использоваться в ходе реализации других областей.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рамках реализации проектов МДОУ в группах созданы определенные материально-технические условия. В соответствии с проводимыми мероприятиями, внесены изменения в развивающую среду, ее содержание постоянно изменяется. Составлены паспорта развивающей предметно-пространственной среды групп, музыкально и физкультурного залов, изостудии, игровых участков и спортивной площадки. 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Центры художественно-речевого творчества во всех возрастных группах пополнены литературой, новыми видами театров, костюмами, предметами народно-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прикладного творчества, музыкальными инструментами; уголки </w:t>
      </w:r>
      <w:proofErr w:type="spell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изодеятельности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оснащены традиционными и нетрадиционными изобразительными материалами.</w:t>
      </w:r>
      <w:proofErr w:type="gramEnd"/>
    </w:p>
    <w:p w:rsidR="00E13F00" w:rsidRPr="00E13F00" w:rsidRDefault="00577607" w:rsidP="00F14553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77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F00"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2014 — 2015 учебном году по программе «Модернизация образования в РФ» Министерством образования Тверской области учреждению было выделено </w:t>
      </w:r>
      <w:r w:rsidR="00E13F00"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160200 рублей</w:t>
      </w:r>
      <w:r w:rsidR="00E13F00" w:rsidRPr="00E13F00">
        <w:rPr>
          <w:rFonts w:ascii="Times New Roman" w:eastAsia="Tahoma" w:hAnsi="Times New Roman" w:cs="Times New Roman"/>
          <w:color w:val="C00000"/>
          <w:sz w:val="24"/>
          <w:szCs w:val="24"/>
          <w:lang w:eastAsia="ru-RU" w:bidi="ru-RU"/>
        </w:rPr>
        <w:t xml:space="preserve"> </w:t>
      </w:r>
      <w:r w:rsidR="00E13F00"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учебные расходы. На данные средства были приобретены:</w:t>
      </w:r>
    </w:p>
    <w:p w:rsidR="00E13F00" w:rsidRPr="00E13F00" w:rsidRDefault="00E13F00" w:rsidP="00F14553">
      <w:pPr>
        <w:widowControl w:val="0"/>
        <w:numPr>
          <w:ilvl w:val="0"/>
          <w:numId w:val="7"/>
        </w:numPr>
        <w:tabs>
          <w:tab w:val="left" w:pos="717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канцтовары в достаточном количестве на всех воспитанников,</w:t>
      </w:r>
    </w:p>
    <w:p w:rsidR="00E13F00" w:rsidRPr="00E13F00" w:rsidRDefault="00E13F00" w:rsidP="00F14553">
      <w:pPr>
        <w:widowControl w:val="0"/>
        <w:numPr>
          <w:ilvl w:val="0"/>
          <w:numId w:val="7"/>
        </w:numPr>
        <w:tabs>
          <w:tab w:val="left" w:pos="717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учебная и игровая мебель,</w:t>
      </w:r>
    </w:p>
    <w:p w:rsidR="00E13F00" w:rsidRPr="00E13F00" w:rsidRDefault="00E13F00" w:rsidP="00F14553">
      <w:pPr>
        <w:widowControl w:val="0"/>
        <w:numPr>
          <w:ilvl w:val="0"/>
          <w:numId w:val="7"/>
        </w:numPr>
        <w:tabs>
          <w:tab w:val="left" w:pos="717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дидактические игры и пособия,</w:t>
      </w:r>
    </w:p>
    <w:p w:rsidR="00E13F00" w:rsidRDefault="00E13F00" w:rsidP="00F14553">
      <w:pPr>
        <w:widowControl w:val="0"/>
        <w:numPr>
          <w:ilvl w:val="0"/>
          <w:numId w:val="7"/>
        </w:numPr>
        <w:tabs>
          <w:tab w:val="left" w:pos="717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спортивное оборудование и спортивный инвентарь.</w:t>
      </w:r>
    </w:p>
    <w:p w:rsidR="007A414A" w:rsidRPr="00EE3F4D" w:rsidRDefault="007A414A" w:rsidP="007A414A">
      <w:pPr>
        <w:pStyle w:val="30"/>
        <w:numPr>
          <w:ilvl w:val="0"/>
          <w:numId w:val="7"/>
        </w:numPr>
        <w:shd w:val="clear" w:color="auto" w:fill="auto"/>
        <w:spacing w:after="0" w:line="240" w:lineRule="auto"/>
        <w:rPr>
          <w:sz w:val="24"/>
          <w:szCs w:val="24"/>
        </w:rPr>
      </w:pPr>
      <w:r w:rsidRPr="00EE3F4D">
        <w:rPr>
          <w:sz w:val="24"/>
          <w:szCs w:val="24"/>
        </w:rPr>
        <w:t>Методическая обеспеченность ДОУ.</w:t>
      </w:r>
    </w:p>
    <w:p w:rsidR="007A414A" w:rsidRPr="007A414A" w:rsidRDefault="007A414A" w:rsidP="007A41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A414A">
        <w:rPr>
          <w:rFonts w:ascii="Times New Roman" w:hAnsi="Times New Roman" w:cs="Times New Roman"/>
        </w:rPr>
        <w:t>В ДОУ созданы хорошие условия для организации методической поддержки педагогов. Она представляет собой целостную, основанную на достижениях науки и передового педагогического опыта, систему взаимосвязанных мер, направленных на повышение профессионального мастерства каждого педагога, на развитие творческого потенциала всего педагогического коллектива, повышение качества эффективности воспитательно-образовательного процесса.</w:t>
      </w:r>
    </w:p>
    <w:p w:rsidR="007A414A" w:rsidRPr="007A414A" w:rsidRDefault="007A414A" w:rsidP="007A41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14A">
        <w:rPr>
          <w:rFonts w:ascii="Times New Roman" w:hAnsi="Times New Roman" w:cs="Times New Roman"/>
        </w:rPr>
        <w:t xml:space="preserve">Для обсуждения открытых просмотров различных видов деятельности, утренников </w:t>
      </w:r>
      <w:r w:rsidRPr="007A414A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 w:rsidRPr="007A414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A414A">
        <w:rPr>
          <w:rFonts w:ascii="Times New Roman" w:hAnsi="Times New Roman" w:cs="Times New Roman"/>
          <w:sz w:val="24"/>
          <w:szCs w:val="24"/>
        </w:rPr>
        <w:t xml:space="preserve"> просмотры. При проведении педагогических советов, семинаров педагоги готовят </w:t>
      </w:r>
      <w:proofErr w:type="spellStart"/>
      <w:r w:rsidRPr="007A414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A414A">
        <w:rPr>
          <w:rFonts w:ascii="Times New Roman" w:hAnsi="Times New Roman" w:cs="Times New Roman"/>
          <w:sz w:val="24"/>
          <w:szCs w:val="24"/>
        </w:rPr>
        <w:t xml:space="preserve"> отчеты о результатах своей деятельности.</w:t>
      </w:r>
    </w:p>
    <w:p w:rsidR="007A414A" w:rsidRPr="007A414A" w:rsidRDefault="007A414A" w:rsidP="007A414A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A414A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используются в работе с родителями на праздниках, родительских собраниях, консультациях специалистов. Педагоги всех групп имеют доступ к информационной базе материалов методического кабинета.</w:t>
      </w:r>
      <w:r w:rsidRPr="007A414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Деятельность методической службы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</w:t>
      </w:r>
    </w:p>
    <w:p w:rsidR="007A414A" w:rsidRPr="007A414A" w:rsidRDefault="007A414A" w:rsidP="007A414A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A414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Все формы методической работы направлены на выполнение конкретных задач ДОУ, сформулированных в Уставе, ООП </w:t>
      </w:r>
      <w:proofErr w:type="gramStart"/>
      <w:r w:rsidRPr="007A414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A414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годовом плане, скорректированы с основными её идеями и направлениями.</w:t>
      </w:r>
    </w:p>
    <w:p w:rsidR="00577607" w:rsidRPr="00F14553" w:rsidRDefault="00577607" w:rsidP="007A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</w:t>
      </w:r>
      <w:proofErr w:type="spellEnd"/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социальное</w:t>
      </w:r>
      <w:proofErr w:type="gramEnd"/>
      <w:r w:rsidRPr="00F1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E13F00" w:rsidRPr="00E13F00" w:rsidRDefault="00E13F00" w:rsidP="00F14553">
      <w:pPr>
        <w:widowControl w:val="0"/>
        <w:shd w:val="clear" w:color="auto" w:fill="FFFFFF"/>
        <w:tabs>
          <w:tab w:val="left" w:pos="142"/>
        </w:tabs>
        <w:spacing w:after="0" w:line="240" w:lineRule="auto"/>
        <w:ind w:right="461"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созданы благоприятные условия для охраны жизни и здоровья детей, соблюдается режим  дня, обеспечивается заботливый уход за каждым ребёнком.</w:t>
      </w:r>
      <w:r w:rsidRPr="00E13F00"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proofErr w:type="gramStart"/>
      <w:r w:rsidRPr="00E13F00"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Развивающая среда МДОУ соответствует санитарно-гигиеническим требованиям и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обеспечивает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физкультурно-оздоровительную работу с детьми: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ф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изкультурный зал (оборудован необходимым материалом для проведения физкультурных занятий, утренней гимнастики, лечебной физкультуры (ортопедическая стенка и другое), физкультурно-оздоровительных мероприятий;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физкультурные уголки во всех возрастных группах;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спортивная площадка;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спортивно-игровой комплекс;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прогулочные площадки;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кабинеты врача и медицинской сестры, изолятор;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процедурный кабинет;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воздухоочиститель «СУПЕР-ПЛЮС-ЭКО».</w:t>
      </w:r>
    </w:p>
    <w:p w:rsidR="00E13F00" w:rsidRPr="00F14553" w:rsidRDefault="00E13F00" w:rsidP="00F1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детей в ДОУ осуществляется  старшей медицинской сестрой и врачом-педиатром.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Деятельность медицинской службы была организована на основе современных требований и нормативов по следующим направлениям: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1. Соблюдение санитарно-гигиенических норм, противоэпидемической обстановки: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санитарным состоянием всех помещений ДОУ;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соблюдение санитарно-эпидемического режима;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профилактические прививки по плану и эпидемическим показаниям;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противоэпидемические мероприятия при карантинах;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осмотры детей и персонала на педикулез и кожные заболевания;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развитие у детей навыков личной гигиены.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2. Обеспечение психологического комфорта: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индивидуальный режим и индивидуальный подход к детям, вновь поступившим в ДОУ в период адаптации;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учет индивидуальных пожеланий родителей при осуществлении режимных моментов и проведении оздоровительных мероприятий;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эстетическое оформление  ДОУ работами детей.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3. Лечебно-оздоровительные и профилактические мероприятия: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углубленный осмотр педиатра 2 раза в год;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плановая диспансеризация узких специалистов МУЗ ГБД №2, детской стоматологической поликлиники;                                                                                      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осмотр детей по показаниям узкими специалистами областного противотуберкулезного диспансера;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диспансерное обследование детей и составление индивидуальных карт </w:t>
      </w: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для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поступающих в школу;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полоскание горла настоем лекарственных трав;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- лечебная физкультура;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-гимнастика пробуждения после дневного сна;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точечный массаж;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общее оздоровление детей, 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очистка воздуха от пыли и микроорганизмов проводится с помощью воздухоочистителя </w:t>
      </w: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«СУПЕР-ПЛЮС-ЭКО»; 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-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обработка помещений бактерицидными лампами;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рациональное распределение физической и умственной дневной нагрузки;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дополнительное введение в дневной рацион питания фруктов, фитонцидов;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сквозное проветривание в отсутствии детей;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нахождение детей в облегченных одеждах  в групповых помещениях;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витаминизация;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профилактические мероприятия во время эпидемии гриппа.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общеукрепляющие препараты: витамины</w:t>
      </w: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А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С, препараты шиповника, элеутерококка;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включение элементов дыхательной гимнастики во все формы занятий физическими упражнениями;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упражнения для глаз во всех физкультминутках на занятиях с детьми.</w:t>
      </w:r>
    </w:p>
    <w:p w:rsidR="00E13F00" w:rsidRPr="00E13F00" w:rsidRDefault="00E13F00" w:rsidP="00F1455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Мероприятия по диспансерному наблюдению проводились в соответствии со следующей циклограммой.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Циклограмма диспансерного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4507"/>
      </w:tblGrid>
      <w:tr w:rsidR="00E13F00" w:rsidRPr="00E13F00" w:rsidTr="007A1DE7">
        <w:trPr>
          <w:trHeight w:val="3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left="108"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left="108" w:firstLine="54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</w:tr>
      <w:tr w:rsidR="00E13F00" w:rsidRPr="00E13F00" w:rsidTr="007A1DE7">
        <w:trPr>
          <w:trHeight w:val="40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медицинских осмотров</w:t>
            </w:r>
          </w:p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детский сад;</w:t>
            </w:r>
          </w:p>
        </w:tc>
      </w:tr>
      <w:tr w:rsidR="00E13F00" w:rsidRPr="00E13F00" w:rsidTr="007A1DE7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год до поступления в школу </w:t>
            </w:r>
          </w:p>
        </w:tc>
      </w:tr>
      <w:tr w:rsidR="00E13F00" w:rsidRPr="00E13F00" w:rsidTr="007A1DE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школу</w:t>
            </w:r>
          </w:p>
        </w:tc>
      </w:tr>
      <w:tr w:rsidR="00E13F00" w:rsidRPr="00E13F00" w:rsidTr="007A1DE7">
        <w:trPr>
          <w:trHeight w:val="38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(совместно с педагогом) </w:t>
            </w:r>
            <w:proofErr w:type="spellStart"/>
            <w:proofErr w:type="gramStart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скрининг-тестов</w:t>
            </w:r>
            <w:proofErr w:type="spellEnd"/>
            <w:proofErr w:type="gramEnd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выявлению отклонений в состоянии здоровья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детский сад;</w:t>
            </w:r>
          </w:p>
        </w:tc>
      </w:tr>
      <w:tr w:rsidR="00E13F00" w:rsidRPr="00E13F00" w:rsidTr="007A1DE7">
        <w:trPr>
          <w:trHeight w:val="383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год до поступления в школу </w:t>
            </w:r>
          </w:p>
        </w:tc>
      </w:tr>
      <w:tr w:rsidR="00E13F00" w:rsidRPr="00E13F00" w:rsidTr="007A1DE7">
        <w:trPr>
          <w:trHeight w:val="333"/>
        </w:trPr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школу</w:t>
            </w:r>
          </w:p>
        </w:tc>
      </w:tr>
      <w:tr w:rsidR="00E13F00" w:rsidRPr="00E13F00" w:rsidTr="007A1DE7">
        <w:trPr>
          <w:trHeight w:val="438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педагогическому персоналу по коррекции отклонений в состоянии здоровья. Контроль их выполнения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детский сад;</w:t>
            </w:r>
          </w:p>
        </w:tc>
      </w:tr>
      <w:tr w:rsidR="00E13F00" w:rsidRPr="00E13F00" w:rsidTr="007A1DE7">
        <w:trPr>
          <w:trHeight w:val="383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год до поступления в школу </w:t>
            </w:r>
          </w:p>
        </w:tc>
      </w:tr>
      <w:tr w:rsidR="00E13F00" w:rsidRPr="00E13F00" w:rsidTr="007A1DE7">
        <w:trPr>
          <w:trHeight w:val="492"/>
        </w:trPr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школу</w:t>
            </w:r>
          </w:p>
        </w:tc>
      </w:tr>
      <w:tr w:rsidR="00E13F00" w:rsidRPr="00E13F00" w:rsidTr="007A1DE7">
        <w:trPr>
          <w:trHeight w:val="9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назначенных оздоровительных мероприятий и контроль их выполнения в ДОУ и детской поликлинике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Постоянно </w:t>
            </w:r>
          </w:p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21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13F00" w:rsidRPr="00E13F00" w:rsidRDefault="00E13F00" w:rsidP="007A414A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Воспитатели включали комплексы корригирующей гимнастики на занятиях и в режимные моменты. Налажена система закаливания и профилактических мероприятий по  предупреждению простудных заболеваний и гриппа.</w:t>
      </w:r>
      <w:r w:rsidRPr="00E13F00"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Во время занятий проводились  физкультминутки, между занятиями -  динамические паузы. </w:t>
      </w:r>
    </w:p>
    <w:p w:rsidR="00E13F00" w:rsidRPr="00E13F00" w:rsidRDefault="00E13F00" w:rsidP="00E13F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плане реализации задач ОБЖ с детьми систематически организовывалась следующая работа: проводились занятия по основам безопасности жизнедеятельности и формированию представлений о здоровом образе жизни, в совместной деятельности проводились минутки безопасности.</w:t>
      </w:r>
    </w:p>
    <w:p w:rsidR="00E13F00" w:rsidRPr="00E13F00" w:rsidRDefault="00E13F00" w:rsidP="00E13F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Планомерно осуществлялся медико-педагогический, административный </w:t>
      </w: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выполнением поставленных задач.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Летне-оздоровительная работа осуществлялась по  плану работы на 2014-2015 </w:t>
      </w:r>
      <w:proofErr w:type="spell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уч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год, утвержденному приказом заведующего МДОУ, включала следующие комплексы мероприятий: оздоровительные, познавательно-игровые, методические.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рамках данного направления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ДОУ, проводились производственные совещания, административные совещания. Согласно плану проводилась витаминизация и профилактика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ОРЗ и гриппа  у детей по плану, утверждённому районным педиатром. Вопросы здоровья детей обсуждались на педсоветах, совещаниях при заведующем, на родительских собраниях. 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Результаты показали, что воспитатели всех групп уделяют большое внимание физической культуре и закаливанию, обращает внимание на разнообразие форм и методов, наличие дополнительного оборудования, в том числе и сделанного своими руками. Родители активно включились в  работу по пополнению развивающей предметно-пространственной среды группы.</w:t>
      </w:r>
    </w:p>
    <w:p w:rsidR="00E13F00" w:rsidRPr="00E13F00" w:rsidRDefault="00E13F00" w:rsidP="00E13F00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Эффективность использования комплекса </w:t>
      </w:r>
      <w:proofErr w:type="spell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здоровьесберегающих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методик и технологий за прошедший год определяется снижением уровня заболеваемости, повышением уровня посещаемости воспитанников, положительными отзывами родителей, повышением уровня физического и психического здоровья каждого ребёнка, формированием устойчивой мотивации к </w:t>
      </w:r>
      <w:r w:rsidRPr="00E13F00">
        <w:rPr>
          <w:rFonts w:ascii="Times New Roman" w:eastAsia="Tahoma" w:hAnsi="Times New Roman" w:cs="Times New Roman"/>
          <w:color w:val="000000"/>
          <w:spacing w:val="-10"/>
          <w:sz w:val="24"/>
          <w:szCs w:val="24"/>
          <w:lang w:eastAsia="ru-RU" w:bidi="ru-RU"/>
        </w:rPr>
        <w:t xml:space="preserve">здоровому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образу жизни.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Решая главную задачу по сохранению и укреплению здоровья детей, коллектив учреждения совместно с родителями проводил семинары-практикумы по обучению закаливающим методикам, открытые просмотры режимных моментов. Родители повысили уровень своих медико-педагогических знаний.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 основании полученной информации были составлены «Тетради здоровья детей», разработаны индивидуальные планы оздоровительно-профилактической работы с учётом индивидуальных особенностей ребенка, которые корректировались в течение года. За отчётный период созданы благоприятные условия для прохождения детьми адаптационного периода и сокращения сроков адаптации в условиях ДОУ; чётко организовано медико-педагогическое обслуживание детей с учётом их возраста, состояния здоровья, индивидуальных особенностей. </w:t>
      </w:r>
    </w:p>
    <w:p w:rsidR="00E13F00" w:rsidRPr="00E13F00" w:rsidRDefault="00E13F00" w:rsidP="00E13F00">
      <w:pPr>
        <w:widowControl w:val="0"/>
        <w:tabs>
          <w:tab w:val="left" w:pos="692"/>
        </w:tabs>
        <w:spacing w:after="0" w:line="240" w:lineRule="auto"/>
        <w:ind w:left="425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Постоянно осуществлялся педагогический контроль по соблюдению сезонности в одежде детей на прогулке, учитывая их индивидуальное состояние здоровья; температурного режима в группе в течение дня; за организацией питания, проведением занятий и учебной нагрузкой.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Комплексный подход к организации оздоровительной работы в целом позволил добиться положительной динамики в снижении уровня заболеваемости и повышении посещаемости.</w:t>
      </w:r>
    </w:p>
    <w:p w:rsidR="00E13F00" w:rsidRPr="00E13F00" w:rsidRDefault="00E13F00" w:rsidP="007A414A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Показатели заболеваемости детей в ДОУ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(количество пропущенных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3107"/>
        <w:gridCol w:w="3108"/>
      </w:tblGrid>
      <w:tr w:rsidR="00E13F00" w:rsidRPr="00E13F00" w:rsidTr="007A1DE7">
        <w:trPr>
          <w:trHeight w:val="350"/>
        </w:trPr>
        <w:tc>
          <w:tcPr>
            <w:tcW w:w="3794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Возраст детей</w:t>
            </w:r>
          </w:p>
        </w:tc>
        <w:tc>
          <w:tcPr>
            <w:tcW w:w="3118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2013-2014 </w:t>
            </w:r>
            <w:proofErr w:type="spellStart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уч.г</w:t>
            </w:r>
            <w:proofErr w:type="spellEnd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119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2014-2015 </w:t>
            </w:r>
            <w:proofErr w:type="spellStart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уч.г</w:t>
            </w:r>
            <w:proofErr w:type="spellEnd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13F00" w:rsidRPr="00E13F00" w:rsidTr="007A1DE7">
        <w:tc>
          <w:tcPr>
            <w:tcW w:w="3794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 3-х лет</w:t>
            </w:r>
          </w:p>
        </w:tc>
        <w:tc>
          <w:tcPr>
            <w:tcW w:w="3118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3,9</w:t>
            </w:r>
          </w:p>
        </w:tc>
        <w:tc>
          <w:tcPr>
            <w:tcW w:w="3119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6,4</w:t>
            </w:r>
          </w:p>
        </w:tc>
      </w:tr>
      <w:tr w:rsidR="00E13F00" w:rsidRPr="00E13F00" w:rsidTr="007A1DE7">
        <w:tc>
          <w:tcPr>
            <w:tcW w:w="3794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От 3-х до 7-ми лет</w:t>
            </w:r>
          </w:p>
        </w:tc>
        <w:tc>
          <w:tcPr>
            <w:tcW w:w="3118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1,6</w:t>
            </w:r>
          </w:p>
        </w:tc>
        <w:tc>
          <w:tcPr>
            <w:tcW w:w="3119" w:type="dxa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3,7</w:t>
            </w:r>
          </w:p>
        </w:tc>
      </w:tr>
    </w:tbl>
    <w:p w:rsidR="00E13F00" w:rsidRPr="00E13F00" w:rsidRDefault="00E13F00" w:rsidP="007A414A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Вывод: </w:t>
      </w:r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В 2014-15уч.г. (по сравнению с показателями  2013-14 </w:t>
      </w:r>
      <w:proofErr w:type="spellStart"/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>уч.г</w:t>
      </w:r>
      <w:proofErr w:type="spellEnd"/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>.) показатели уровня заболеваемости детей изменились следующим образом: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>- количество пропущенных дней по болезни 1 ребенком в возрасте до 3 лет увеличилось  на 2,5 и составляет 6,4 (увеличилось количество простудных заболеваний);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>- количество пропущенных дней по болезни 1 ребенком в возрасте от 3 до 7 лет увеличилось  на 2,1 и составляет 3,7 (увеличилось количество простудных заболеваний).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Следует усилить </w:t>
      </w:r>
      <w:proofErr w:type="gramStart"/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E13F00">
        <w:rPr>
          <w:rFonts w:ascii="Times New Roman" w:eastAsia="Tahoma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организацией оздоровительной работы.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13F00" w:rsidRPr="00E13F00" w:rsidRDefault="00E13F00" w:rsidP="00E13F00">
      <w:pPr>
        <w:widowControl w:val="0"/>
        <w:spacing w:after="0" w:line="240" w:lineRule="auto"/>
        <w:ind w:firstLine="426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Распределение детей по группам здоровья в 2014-2015 </w:t>
      </w:r>
      <w:proofErr w:type="spell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уч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году: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1 группа здоровья – 45 чел. (20%),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 группа здоровья – 177 чел.(78,3),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 группа здоровья – 4 чел. (1,7%).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13F00" w:rsidRPr="00E13F00" w:rsidRDefault="00E13F00" w:rsidP="00E13F00">
      <w:pPr>
        <w:widowControl w:val="0"/>
        <w:tabs>
          <w:tab w:val="left" w:pos="142"/>
          <w:tab w:val="left" w:pos="360"/>
          <w:tab w:val="left" w:pos="540"/>
        </w:tabs>
        <w:spacing w:after="0"/>
        <w:ind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Показатели адаптации детей к условиям детского сада.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109"/>
        <w:gridCol w:w="3107"/>
      </w:tblGrid>
      <w:tr w:rsidR="00E13F00" w:rsidRPr="00E13F00" w:rsidTr="007A1DE7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адаптации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</w:p>
        </w:tc>
      </w:tr>
      <w:tr w:rsidR="00E13F00" w:rsidRPr="00E13F00" w:rsidTr="007A1DE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2013 – 2014уч</w:t>
            </w:r>
            <w:proofErr w:type="gramStart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2014 – 2015 </w:t>
            </w:r>
            <w:proofErr w:type="spellStart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</w:t>
            </w:r>
            <w:proofErr w:type="gramStart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од</w:t>
            </w:r>
            <w:proofErr w:type="spellEnd"/>
          </w:p>
        </w:tc>
      </w:tr>
      <w:tr w:rsidR="00E13F00" w:rsidRPr="00E13F00" w:rsidTr="007A1D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Легкая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12 чел.- 35%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24 чел. – 63%</w:t>
            </w:r>
          </w:p>
        </w:tc>
      </w:tr>
      <w:tr w:rsidR="00E13F00" w:rsidRPr="00E13F00" w:rsidTr="007A1D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16 чел.- 47%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11 чел. – 29%</w:t>
            </w:r>
          </w:p>
        </w:tc>
      </w:tr>
      <w:tr w:rsidR="00E13F00" w:rsidRPr="00E13F00" w:rsidTr="007A1D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Тяжелая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 чел. – 18%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E13F00" w:rsidP="00E13F00">
            <w:pPr>
              <w:widowControl w:val="0"/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3F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 чел. – 8%</w:t>
            </w:r>
          </w:p>
        </w:tc>
      </w:tr>
    </w:tbl>
    <w:p w:rsidR="00E13F00" w:rsidRPr="00E13F00" w:rsidRDefault="00E13F00" w:rsidP="007A414A">
      <w:pPr>
        <w:widowControl w:val="0"/>
        <w:tabs>
          <w:tab w:val="left" w:pos="142"/>
        </w:tabs>
        <w:spacing w:after="0"/>
        <w:ind w:firstLine="567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  <w:t xml:space="preserve">    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Вывод: В 2014-15 </w:t>
      </w:r>
      <w:proofErr w:type="spell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уч.г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(по сравнению с показателями 2013-14 </w:t>
      </w:r>
      <w:proofErr w:type="spell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уч.г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.) изменилось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количество детей, прошедших адаптационный период в разных </w:t>
      </w: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формах:</w:t>
      </w:r>
    </w:p>
    <w:p w:rsidR="00E13F00" w:rsidRPr="00E13F00" w:rsidRDefault="00E13F00" w:rsidP="007A414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- количество детей, прошедших адаптационный период в тяжелой форме, уменьшилось </w:t>
      </w: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10%;</w:t>
      </w:r>
    </w:p>
    <w:p w:rsidR="00E13F00" w:rsidRPr="00E13F00" w:rsidRDefault="00E13F00" w:rsidP="007A414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количество детей, прошедших адаптационный период в средней форме, уменьшилось на 18%;</w:t>
      </w:r>
    </w:p>
    <w:p w:rsidR="00E13F00" w:rsidRPr="00E13F00" w:rsidRDefault="00E13F00" w:rsidP="007A414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количество детей, прошедших адаптационный период в легкой форме, увеличилось  на28%.                                                                     </w:t>
      </w:r>
    </w:p>
    <w:p w:rsidR="00E13F00" w:rsidRPr="00E13F00" w:rsidRDefault="00E13F00" w:rsidP="00E13F00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целях сокращения сроков адаптации и уменьшения отрицательных проявлений у детей при поступлении их в ДОУ осуществляется  четкая организация </w:t>
      </w:r>
      <w:proofErr w:type="spellStart"/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медико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педагогического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обслуживания в соответствии с учетом возраста, состояния здоровья, пола, индивидуальных особенностей детей.  Установлен щадящий режим, щадящее закаливание,  неполный день пребывания детей в ДОУ, согласованный с родителями.  В результате проводимых мероприятий отмечается снижение заболеваемости за три года среди прибывших детей.</w:t>
      </w:r>
    </w:p>
    <w:p w:rsidR="00E13F00" w:rsidRPr="00E13F00" w:rsidRDefault="00E13F00" w:rsidP="007A414A">
      <w:pPr>
        <w:widowControl w:val="0"/>
        <w:tabs>
          <w:tab w:val="left" w:pos="142"/>
        </w:tabs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Обоснование проблемы: Снижен уровень профессиональной компетентности педагогов в вопросах профилактики заболеваний, укрепления здоровья, предупреждения и профилактики детского травматизма в связи с поступлением в штат ДОУ новых молодых специалистов, а также недостаточной информационно-просветительской работы.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F0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питания.</w:t>
      </w:r>
    </w:p>
    <w:p w:rsidR="00E13F00" w:rsidRPr="00E13F00" w:rsidRDefault="00E13F00" w:rsidP="00E13F00">
      <w:pPr>
        <w:widowControl w:val="0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детском саду организовано 4-х разовое питание детей - завтрак, второй завтрак, обед, полдник, ужин согласно разработанному «Примерному десятидневному меню для организации питания детей от 1 </w:t>
      </w:r>
      <w:proofErr w:type="gram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г. б</w:t>
      </w:r>
      <w:proofErr w:type="gram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мес. до 3 лет, от 3 лет до 7 лет» на два сезона в соответствии с п.15.11. </w:t>
      </w:r>
      <w:proofErr w:type="spellStart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СанПиН</w:t>
      </w:r>
      <w:proofErr w:type="spellEnd"/>
      <w:r w:rsidRPr="00E13F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2.4.1.3049-13. Меню утверждено заведующим. Организация питания осуществляется в соответствии  с заключенным контрактом на организацию питания детей.</w:t>
      </w:r>
      <w:r w:rsidRPr="00E13F00">
        <w:rPr>
          <w:rFonts w:ascii="Trebuchet MS" w:eastAsia="Tahoma" w:hAnsi="Trebuchet MS" w:cs="Tahoma"/>
          <w:color w:val="444444"/>
          <w:sz w:val="19"/>
          <w:szCs w:val="19"/>
          <w:shd w:val="clear" w:color="auto" w:fill="FFFFFF"/>
          <w:lang w:eastAsia="ru-RU" w:bidi="ru-RU"/>
        </w:rPr>
        <w:t xml:space="preserve"> </w:t>
      </w:r>
      <w:r w:rsidRPr="00E13F00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 ДОУ имеется пищеблок, оборудованный современным технологическим оборудованием. В штате –3 повара, 1 </w:t>
      </w:r>
      <w:proofErr w:type="gramStart"/>
      <w:r w:rsidRPr="00E13F00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>кухонных</w:t>
      </w:r>
      <w:proofErr w:type="gramEnd"/>
      <w:r w:rsidRPr="00E13F00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работник, 1 кладовщик.</w:t>
      </w:r>
    </w:p>
    <w:p w:rsidR="00E13F00" w:rsidRPr="00E13F00" w:rsidRDefault="00E13F00" w:rsidP="00E13F0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включаемые в рацион питания детей, позволяют удовлетворить физиологические потребности дошкольников в энергии, обеспечивают организм всеми необходимыми веществами (белками, жирами, углеводами, витаминами и т.д.), что является необходимым условием гармоничного роста и развития детей дошкольного возраста.</w:t>
      </w:r>
    </w:p>
    <w:p w:rsidR="00E13F00" w:rsidRPr="00E13F00" w:rsidRDefault="00E13F00" w:rsidP="00E13F0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по графику в детский сад поступают свежие продукты с сопутствующими документами согласно санитарным нормам. Качество привозимых продуктов и приготовленных блюд контролируется специально созданной </w:t>
      </w:r>
      <w:proofErr w:type="spellStart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в состав которой входят медицинские и педагогические работники учреждения. Ведется вся документация по организации питания. Ежедневно ведется </w:t>
      </w:r>
      <w:proofErr w:type="gramStart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закладкой основных продуктов на пищеблоке, осуществляется контроль за сроками реализации и правильностью их хранения. Пищеблок  оснащен необходимым оборудованием. Выдача готовой пищи с пищеблока и приём пищи в группах осуществляется согласно режиму дня и графику выдачи пищи. </w:t>
      </w:r>
    </w:p>
    <w:p w:rsidR="00E13F00" w:rsidRPr="00E13F00" w:rsidRDefault="00E13F00" w:rsidP="00E13F0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Качество работы поставщиков по поставке продуктов питания хорошее, что позволяет в течение года выполнять  нормы по питанию детей на 100%. Круглый год дети получают необходимое количество овощей и фруктов.</w:t>
      </w:r>
    </w:p>
    <w:p w:rsidR="00E13F00" w:rsidRPr="00E13F00" w:rsidRDefault="00E13F00" w:rsidP="00E13F0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течение года за питанием осуществляется систематический контроль администрацией детского сада, родительским комитетом, ревизорами, департаментом образования, бухгалтерией. По результатам всех проверок за 2014-2015 год не было выявлено нарушений в организации детского питания.</w:t>
      </w:r>
    </w:p>
    <w:p w:rsidR="00577607" w:rsidRPr="002F5344" w:rsidRDefault="00E13F00" w:rsidP="007A414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пропаганды здорового питания оформлен информационный стенд «Питание дошкольника» для родителей. В групповых уголках постоянно помещается интересная информация о здоровом питании ребёнка; реализуется </w:t>
      </w:r>
      <w:proofErr w:type="gramStart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</w:t>
      </w:r>
      <w:proofErr w:type="gramEnd"/>
      <w:r w:rsidRPr="00E1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«Учимся питаться правильно».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санитарно-гигиеническое состояние дошкольного учреждения соответствует требованиям Госсанэпиднадзора: питьевой, световой и </w:t>
      </w:r>
      <w:proofErr w:type="gramStart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proofErr w:type="gramEnd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режимы поддерживаются в норме.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вновь поступивших воспитанников, что важно для </w:t>
      </w: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своевременного выявления отклонений в их здоровье. В целях сокращения сроков адаптации,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индивидуальных особенностей детей. Для установления более тесной связи между семьей и дошкольным </w:t>
      </w:r>
      <w:proofErr w:type="gramStart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proofErr w:type="gramEnd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заведующим ДОУ проводятся индивидуальные беседы с родителями вновь поступивших детей, во время которых выясняются условия жизни, режима, питания, ухода и воспитания. На основании полученной информации и наблюдений за поведением ребенка в группе даются рекомендации воспитателям и родителям.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устанавливается неполный день пребывания в ДОУ, согласованный с родителями. В результате проводимых мероприятий 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снижение заболеваемости.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хроническими заболеваниями, часто болеющие дети берутся на диспансерный учет, с последующими оздоровительными мероприятиями согласно плану работы.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Осмотры детей, проводимые узкими специалистами, и анализ данных лабораторных обследований проводятся ежегодно для объективной оценки состояния здоровья детей и внесения коррекции в педагогическую деятельность воспитателей по оздоровлению детей.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медицинской сестрой проводится анализ посещаемости и заболеваемости детей. Результаты, причины заболеваний обсуждаются на педагогических советах с воспитателями, принимаются меры по устранению причин заболеваемости, зависящие от дошкольного учреждения.</w:t>
      </w:r>
    </w:p>
    <w:p w:rsidR="00E13F00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работники проводят оценку физического развития детей и </w:t>
      </w:r>
      <w:r w:rsidR="00E13F00"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группу здоровья.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 был дан глубокий анализ физкультурно-оздоровительной работы и профилактических мероприятий, были сделаны выводы о необходимости: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улучшить работу всего дошкольного учреждения по профилактике простудных заболеваний, реализации плана физкультурно-оздоровительных мероприятий в группах;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усилить контроль за физкультурно-оздоровительной работой со стороны администрации;</w:t>
      </w:r>
    </w:p>
    <w:p w:rsidR="00577607" w:rsidRPr="002F5344" w:rsidRDefault="00577607" w:rsidP="002F5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организовать просветительную работу с родителями по </w:t>
      </w:r>
      <w:proofErr w:type="spellStart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детей.</w:t>
      </w:r>
    </w:p>
    <w:p w:rsidR="00577607" w:rsidRDefault="00577607" w:rsidP="0057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44" w:rsidRDefault="002F5344" w:rsidP="0057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4A" w:rsidRDefault="007A414A" w:rsidP="0057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44" w:rsidRPr="002F5344" w:rsidRDefault="002F5344" w:rsidP="002F5344">
      <w:pPr>
        <w:keepNext/>
        <w:keepLines/>
        <w:widowControl w:val="0"/>
        <w:spacing w:after="0" w:line="240" w:lineRule="auto"/>
        <w:ind w:right="20" w:firstLine="426"/>
        <w:jc w:val="center"/>
        <w:outlineLvl w:val="0"/>
        <w:rPr>
          <w:rFonts w:ascii="Times New Roman" w:eastAsia="Times New Roman" w:hAnsi="Times New Roman" w:cs="Times New Roman"/>
        </w:rPr>
      </w:pPr>
      <w:bookmarkStart w:id="3" w:name="bookmark3"/>
      <w:r w:rsidRPr="002F5344">
        <w:rPr>
          <w:rFonts w:ascii="Times New Roman" w:eastAsia="Times New Roman" w:hAnsi="Times New Roman" w:cs="Times New Roman"/>
        </w:rPr>
        <w:lastRenderedPageBreak/>
        <w:t>Показатели деятельности самообследования</w:t>
      </w:r>
      <w:r w:rsidRPr="002F5344">
        <w:rPr>
          <w:rFonts w:ascii="Times New Roman" w:eastAsia="Times New Roman" w:hAnsi="Times New Roman" w:cs="Times New Roman"/>
        </w:rPr>
        <w:br/>
        <w:t xml:space="preserve">МДОУ детский сад № </w:t>
      </w:r>
      <w:bookmarkEnd w:id="3"/>
      <w:r w:rsidRPr="002F5344">
        <w:rPr>
          <w:rFonts w:ascii="Times New Roman" w:eastAsia="Times New Roman" w:hAnsi="Times New Roman" w:cs="Times New Roman"/>
        </w:rPr>
        <w:t>97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2"/>
        <w:gridCol w:w="5457"/>
        <w:gridCol w:w="1189"/>
      </w:tblGrid>
      <w:tr w:rsidR="002F5344" w:rsidRPr="002F5344" w:rsidTr="007A1DE7">
        <w:trPr>
          <w:trHeight w:hRule="exact" w:val="7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/</w:t>
            </w:r>
            <w:proofErr w:type="spell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Единица (чел)</w:t>
            </w:r>
          </w:p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измерения</w:t>
            </w:r>
          </w:p>
        </w:tc>
      </w:tr>
      <w:tr w:rsidR="002F5344" w:rsidRPr="002F5344" w:rsidTr="007A1DE7">
        <w:trPr>
          <w:trHeight w:hRule="exact" w:val="25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F5344" w:rsidRPr="002F5344" w:rsidTr="007A1DE7">
        <w:trPr>
          <w:trHeight w:hRule="exact" w:val="8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230</w:t>
            </w:r>
          </w:p>
        </w:tc>
      </w:tr>
      <w:tr w:rsidR="002F5344" w:rsidRPr="002F5344" w:rsidTr="007A1DE7">
        <w:trPr>
          <w:trHeight w:hRule="exact" w:val="29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1.1.1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режиме полного дня</w:t>
            </w:r>
            <w:proofErr w:type="gramEnd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 (8-12 часов)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230</w:t>
            </w:r>
          </w:p>
        </w:tc>
      </w:tr>
      <w:tr w:rsidR="002F5344" w:rsidRPr="002F5344" w:rsidTr="007A1DE7">
        <w:trPr>
          <w:trHeight w:hRule="exact" w:val="42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1.1.2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В режиме кратковременного пребывания (3-5 часов)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4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1.1.3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В семейной дошкольной группе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9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1.1.4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В форме семейного образования с </w:t>
            </w:r>
            <w:proofErr w:type="spell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психолого</w:t>
            </w: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softHyphen/>
              <w:t>педагогическим</w:t>
            </w:r>
            <w:proofErr w:type="spellEnd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 сопровождением на базе дошкольной образовательной организации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42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Общая численность воспитанников в возрасте до 3 лет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38</w:t>
            </w:r>
          </w:p>
        </w:tc>
      </w:tr>
      <w:tr w:rsidR="002F5344" w:rsidRPr="002F5344" w:rsidTr="007A1DE7">
        <w:trPr>
          <w:trHeight w:hRule="exact" w:val="5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Общая численность воспитанников в возрасте от 3 до 7 лет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192</w:t>
            </w:r>
          </w:p>
        </w:tc>
      </w:tr>
      <w:tr w:rsidR="002F5344" w:rsidRPr="002F5344" w:rsidTr="007A1DE7">
        <w:trPr>
          <w:trHeight w:hRule="exact" w:val="84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27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1.4.1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режиме полного дня</w:t>
            </w:r>
            <w:proofErr w:type="gramEnd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 (8-12 часов)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2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1.4.2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В режиме продленного дня (12-14 часов)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1.4.3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В режиме круглосуточного пребывания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85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55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1.5.1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57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1.5.2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28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1.5.3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По присмотру и уходу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2F5344" w:rsidRPr="002F5344" w:rsidTr="007A1DE7">
        <w:trPr>
          <w:trHeight w:hRule="exact" w:val="75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>Ясли -288, сад 877</w:t>
            </w:r>
          </w:p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>всего-1165</w:t>
            </w:r>
          </w:p>
        </w:tc>
      </w:tr>
      <w:tr w:rsidR="002F5344" w:rsidRPr="002F5344" w:rsidTr="007A1DE7">
        <w:trPr>
          <w:trHeight w:hRule="exact" w:val="51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Общая численность педагогических работников,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2F5344" w:rsidRPr="002F5344" w:rsidTr="007A1DE7">
        <w:trPr>
          <w:trHeight w:hRule="exact" w:val="50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1.7.1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12</w:t>
            </w:r>
            <w:r w:rsidRPr="002F5344">
              <w:rPr>
                <w:rFonts w:ascii="Times New Roman" w:eastAsia="Tahoma" w:hAnsi="Times New Roman" w:cs="Times New Roman"/>
                <w:color w:val="FF0000"/>
                <w:lang w:eastAsia="ru-RU" w:bidi="ru-RU"/>
              </w:rPr>
              <w:t xml:space="preserve"> </w:t>
            </w: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чел./50%</w:t>
            </w:r>
          </w:p>
        </w:tc>
      </w:tr>
      <w:tr w:rsidR="002F5344" w:rsidRPr="002F5344" w:rsidTr="007A1DE7">
        <w:trPr>
          <w:trHeight w:hRule="exact" w:val="8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1.7.2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38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8 чел./33%</w:t>
            </w:r>
          </w:p>
        </w:tc>
      </w:tr>
    </w:tbl>
    <w:p w:rsidR="002F5344" w:rsidRPr="002F5344" w:rsidRDefault="002F5344" w:rsidP="002F5344">
      <w:pPr>
        <w:framePr w:w="738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p w:rsidR="002F5344" w:rsidRPr="002F5344" w:rsidRDefault="002F5344" w:rsidP="002F534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Overlap w:val="never"/>
        <w:tblW w:w="73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5321"/>
        <w:gridCol w:w="1326"/>
      </w:tblGrid>
      <w:tr w:rsidR="002F5344" w:rsidRPr="002F5344" w:rsidTr="007A1DE7">
        <w:trPr>
          <w:trHeight w:hRule="exact" w:val="100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lastRenderedPageBreak/>
              <w:t>1.7.3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12чел./50%</w:t>
            </w:r>
          </w:p>
        </w:tc>
      </w:tr>
      <w:tr w:rsidR="002F5344" w:rsidRPr="002F5344" w:rsidTr="007A1DE7">
        <w:trPr>
          <w:trHeight w:hRule="exact" w:val="113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1.7.4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11чел./46 %</w:t>
            </w:r>
          </w:p>
        </w:tc>
      </w:tr>
      <w:tr w:rsidR="002F5344" w:rsidRPr="002F5344" w:rsidTr="007A1DE7">
        <w:trPr>
          <w:trHeight w:hRule="exact" w:val="12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 w:bidi="ru-RU"/>
              </w:rPr>
              <w:t>6 чел./25%</w:t>
            </w:r>
          </w:p>
        </w:tc>
      </w:tr>
      <w:tr w:rsidR="002F5344" w:rsidRPr="002F5344" w:rsidTr="007A1DE7">
        <w:trPr>
          <w:trHeight w:hRule="exact" w:val="5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1.8.1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Высшая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 w:bidi="ru-RU"/>
              </w:rPr>
              <w:t>2чел./8%</w:t>
            </w:r>
          </w:p>
        </w:tc>
      </w:tr>
      <w:tr w:rsidR="002F5344" w:rsidRPr="002F5344" w:rsidTr="007A1DE7">
        <w:trPr>
          <w:trHeight w:hRule="exact" w:val="41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1.8.2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Первая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4чел./17%</w:t>
            </w:r>
          </w:p>
        </w:tc>
      </w:tr>
      <w:tr w:rsidR="002F5344" w:rsidRPr="002F5344" w:rsidTr="007A1DE7">
        <w:trPr>
          <w:trHeight w:hRule="exact" w:val="9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F5344" w:rsidRPr="002F5344" w:rsidTr="007A1DE7">
        <w:trPr>
          <w:trHeight w:hRule="exact" w:val="5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1.9.1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До 5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10 человек/ 42%</w:t>
            </w:r>
          </w:p>
        </w:tc>
      </w:tr>
      <w:tr w:rsidR="002F5344" w:rsidRPr="002F5344" w:rsidTr="007A1DE7">
        <w:trPr>
          <w:trHeight w:hRule="exact" w:val="4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1.9.2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Свыше 30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 w:bidi="ru-RU"/>
              </w:rPr>
              <w:t>4 чел./17%</w:t>
            </w:r>
          </w:p>
        </w:tc>
      </w:tr>
      <w:tr w:rsidR="002F5344" w:rsidRPr="002F5344" w:rsidTr="007A1DE7">
        <w:trPr>
          <w:trHeight w:hRule="exact" w:val="84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sz w:val="19"/>
                <w:szCs w:val="19"/>
                <w:lang w:eastAsia="ru-RU" w:bidi="ru-RU"/>
              </w:rPr>
              <w:t>4 чел./17%</w:t>
            </w:r>
          </w:p>
        </w:tc>
      </w:tr>
      <w:tr w:rsidR="002F5344" w:rsidRPr="002F5344" w:rsidTr="007A1DE7">
        <w:trPr>
          <w:trHeight w:hRule="exact" w:val="7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3 чел./12%</w:t>
            </w:r>
          </w:p>
        </w:tc>
      </w:tr>
      <w:tr w:rsidR="002F5344" w:rsidRPr="002F5344" w:rsidTr="007A1DE7">
        <w:trPr>
          <w:trHeight w:hRule="exact" w:val="216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20чел. /77%</w:t>
            </w:r>
          </w:p>
        </w:tc>
      </w:tr>
      <w:tr w:rsidR="002F5344" w:rsidRPr="002F5344" w:rsidTr="007A1DE7">
        <w:trPr>
          <w:trHeight w:hRule="exact" w:val="181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1.13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8чел./33%</w:t>
            </w:r>
          </w:p>
        </w:tc>
      </w:tr>
      <w:tr w:rsidR="002F5344" w:rsidRPr="002F5344" w:rsidTr="007A1DE7">
        <w:trPr>
          <w:trHeight w:hRule="exact" w:val="26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1.14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 xml:space="preserve">Соотношение «педагогический работник/воспитанник» </w:t>
            </w:r>
            <w:proofErr w:type="gramStart"/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в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framePr w:w="7500" w:h="12812" w:hRule="exact" w:wrap="notBeside" w:vAnchor="text" w:hAnchor="page" w:x="2270" w:y="-60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lang w:eastAsia="ru-RU" w:bidi="ru-RU"/>
              </w:rPr>
              <w:t>1/9,6</w:t>
            </w:r>
          </w:p>
        </w:tc>
      </w:tr>
    </w:tbl>
    <w:p w:rsidR="002F5344" w:rsidRPr="002F5344" w:rsidRDefault="002F5344" w:rsidP="002F5344">
      <w:pPr>
        <w:framePr w:w="7500" w:h="12812" w:hRule="exact" w:wrap="notBeside" w:vAnchor="text" w:hAnchor="page" w:x="2270" w:y="-60"/>
        <w:widowControl w:val="0"/>
        <w:spacing w:after="0" w:line="240" w:lineRule="auto"/>
        <w:rPr>
          <w:rFonts w:ascii="Times New Roman" w:eastAsia="Tahoma" w:hAnsi="Times New Roman" w:cs="Times New Roman"/>
          <w:lang w:eastAsia="ru-RU" w:bidi="ru-RU"/>
        </w:rPr>
      </w:pPr>
    </w:p>
    <w:p w:rsidR="002F5344" w:rsidRPr="002F5344" w:rsidRDefault="002F5344" w:rsidP="002F534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p w:rsidR="002F5344" w:rsidRPr="002F5344" w:rsidRDefault="002F5344" w:rsidP="002F5344">
      <w:pPr>
        <w:framePr w:w="6539" w:wrap="notBeside" w:vAnchor="text" w:hAnchor="page" w:x="3098" w:y="8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pPr w:leftFromText="180" w:rightFromText="180" w:vertAnchor="text" w:horzAnchor="margin" w:tblpXSpec="center" w:tblpY="-80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4837"/>
        <w:gridCol w:w="1329"/>
      </w:tblGrid>
      <w:tr w:rsidR="002F5344" w:rsidRPr="002F5344" w:rsidTr="007A1DE7">
        <w:trPr>
          <w:trHeight w:hRule="exact" w:val="4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дошкольной образовательной организации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F5344" w:rsidRPr="002F5344" w:rsidTr="007A1DE7">
        <w:trPr>
          <w:trHeight w:hRule="exact" w:val="5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F5344" w:rsidRPr="002F5344" w:rsidTr="007A1DE7">
        <w:trPr>
          <w:trHeight w:hRule="exact" w:val="34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1.15.1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Музыкального руководителя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2F5344" w:rsidRPr="002F5344" w:rsidTr="007A1DE7">
        <w:trPr>
          <w:trHeight w:hRule="exact" w:val="43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1.15.2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Инструктора по физической культуре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2F5344" w:rsidRPr="002F5344" w:rsidTr="007A1DE7">
        <w:trPr>
          <w:trHeight w:hRule="exact" w:val="4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1.15.3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Учителя-логопеда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bCs/>
                <w:color w:val="000000"/>
                <w:spacing w:val="-10"/>
                <w:lang w:eastAsia="ru-RU" w:bidi="ru-RU"/>
              </w:rPr>
              <w:t>нет</w:t>
            </w:r>
          </w:p>
        </w:tc>
      </w:tr>
      <w:tr w:rsidR="002F5344" w:rsidRPr="002F5344" w:rsidTr="007A1DE7">
        <w:trPr>
          <w:trHeight w:hRule="exact" w:val="41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1.15.4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Логопеда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нет</w:t>
            </w:r>
          </w:p>
        </w:tc>
      </w:tr>
      <w:tr w:rsidR="002F5344" w:rsidRPr="002F5344" w:rsidTr="007A1DE7">
        <w:trPr>
          <w:trHeight w:hRule="exact" w:val="56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1.15.5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Учителя-дефектолога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bCs/>
                <w:color w:val="000000"/>
                <w:spacing w:val="-10"/>
                <w:lang w:eastAsia="ru-RU" w:bidi="ru-RU"/>
              </w:rPr>
              <w:t>нет</w:t>
            </w:r>
          </w:p>
        </w:tc>
      </w:tr>
      <w:tr w:rsidR="002F5344" w:rsidRPr="002F5344" w:rsidTr="007A1DE7">
        <w:trPr>
          <w:trHeight w:hRule="exact" w:val="43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1.15.6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Педагога-психолога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нет</w:t>
            </w:r>
          </w:p>
        </w:tc>
      </w:tr>
      <w:tr w:rsidR="002F5344" w:rsidRPr="002F5344" w:rsidTr="007A1DE7">
        <w:trPr>
          <w:trHeight w:hRule="exact" w:val="5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Инфраструктура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F5344" w:rsidRPr="002F5344" w:rsidTr="007A1DE7">
        <w:trPr>
          <w:trHeight w:hRule="exact" w:val="66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2.1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bidi="en-US"/>
              </w:rPr>
              <w:t xml:space="preserve">2058 </w:t>
            </w: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кв</w:t>
            </w:r>
            <w:proofErr w:type="gram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.м</w:t>
            </w:r>
            <w:proofErr w:type="gramEnd"/>
          </w:p>
        </w:tc>
      </w:tr>
      <w:tr w:rsidR="002F5344" w:rsidRPr="002F5344" w:rsidTr="007A1DE7">
        <w:trPr>
          <w:trHeight w:hRule="exact" w:val="8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.2.2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Площадь помещений для организации дополнительных видов деятельности воспитанника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316кв</w:t>
            </w:r>
            <w:proofErr w:type="gramStart"/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.м</w:t>
            </w:r>
            <w:proofErr w:type="gramEnd"/>
          </w:p>
        </w:tc>
      </w:tr>
      <w:tr w:rsidR="002F5344" w:rsidRPr="002F5344" w:rsidTr="007A1DE7">
        <w:trPr>
          <w:trHeight w:hRule="exact" w:val="42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2.3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Наличие физкультурного зала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Corbel" w:hAnsi="Times New Roman" w:cs="Times New Roman"/>
                <w:bCs/>
                <w:color w:val="000000"/>
                <w:spacing w:val="-10"/>
                <w:lang w:eastAsia="ru-RU" w:bidi="ru-RU"/>
              </w:rPr>
              <w:t>Да</w:t>
            </w:r>
          </w:p>
        </w:tc>
      </w:tr>
      <w:tr w:rsidR="002F5344" w:rsidRPr="002F5344" w:rsidTr="007A1DE7">
        <w:trPr>
          <w:trHeight w:hRule="exact" w:val="42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2.4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Наличие музыкального зала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2F5344" w:rsidRPr="002F5344" w:rsidTr="007A1DE7">
        <w:trPr>
          <w:trHeight w:hRule="exact" w:val="113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2.5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344" w:rsidRPr="002F5344" w:rsidRDefault="002F5344" w:rsidP="002F534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534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да</w:t>
            </w:r>
          </w:p>
        </w:tc>
      </w:tr>
    </w:tbl>
    <w:p w:rsidR="002F5344" w:rsidRPr="002F5344" w:rsidRDefault="002F5344" w:rsidP="002F5344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2F5344" w:rsidRDefault="002F5344" w:rsidP="0057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44" w:rsidRPr="00577607" w:rsidRDefault="002F5344" w:rsidP="0057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07" w:rsidRPr="002F5344" w:rsidRDefault="00577607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развития </w:t>
      </w:r>
    </w:p>
    <w:p w:rsidR="00577607" w:rsidRPr="002F5344" w:rsidRDefault="002F5344" w:rsidP="002F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детский сад</w:t>
      </w:r>
      <w:r w:rsidR="00577607" w:rsidRPr="002F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2F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577607" w:rsidRPr="002F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7607" w:rsidRPr="002F5344" w:rsidRDefault="00577607" w:rsidP="002F5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по сохранению и укреплению физического и психического здоровья дошкольников, через использование  проектной деятельности.</w:t>
      </w:r>
    </w:p>
    <w:p w:rsidR="00577607" w:rsidRPr="002F5344" w:rsidRDefault="00577607" w:rsidP="002F5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материально-техническую базу ДОУ.</w:t>
      </w:r>
    </w:p>
    <w:p w:rsidR="00577607" w:rsidRPr="002F5344" w:rsidRDefault="00577607" w:rsidP="002F5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создание развивающей предметно-пространственной среды, отвечающей требования ФГОС  </w:t>
      </w:r>
      <w:proofErr w:type="gramStart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607" w:rsidRPr="002F5344" w:rsidRDefault="00577607" w:rsidP="002F5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рост профессионального мастерства педагогов.</w:t>
      </w:r>
    </w:p>
    <w:p w:rsidR="00577607" w:rsidRPr="002F5344" w:rsidRDefault="00577607" w:rsidP="002F5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 развивать внешние связи ДОУ.</w:t>
      </w:r>
    </w:p>
    <w:p w:rsidR="00577607" w:rsidRPr="002F5344" w:rsidRDefault="00577607" w:rsidP="002F5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образовательной деятельности, через использование проектирования.</w:t>
      </w:r>
    </w:p>
    <w:p w:rsidR="00E675E9" w:rsidRDefault="00E675E9"/>
    <w:sectPr w:rsidR="00E675E9" w:rsidSect="00A2519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F0B8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B4EA2"/>
    <w:multiLevelType w:val="multilevel"/>
    <w:tmpl w:val="DDF22B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F01798"/>
    <w:multiLevelType w:val="hybridMultilevel"/>
    <w:tmpl w:val="B650C1DA"/>
    <w:lvl w:ilvl="0" w:tplc="103AED70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6B12E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9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C0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AE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4F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67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01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A4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03584"/>
    <w:multiLevelType w:val="hybridMultilevel"/>
    <w:tmpl w:val="45E86C7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D3C47"/>
    <w:multiLevelType w:val="hybridMultilevel"/>
    <w:tmpl w:val="69FC74C6"/>
    <w:lvl w:ilvl="0" w:tplc="95F0B82C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24931"/>
    <w:multiLevelType w:val="singleLevel"/>
    <w:tmpl w:val="CF3E05E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4B217380"/>
    <w:multiLevelType w:val="hybridMultilevel"/>
    <w:tmpl w:val="666EF0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7F1637"/>
    <w:multiLevelType w:val="hybridMultilevel"/>
    <w:tmpl w:val="D74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579A3"/>
    <w:multiLevelType w:val="hybridMultilevel"/>
    <w:tmpl w:val="4E5EF60E"/>
    <w:lvl w:ilvl="0" w:tplc="98D0D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FC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953576"/>
    <w:multiLevelType w:val="hybridMultilevel"/>
    <w:tmpl w:val="6F9AE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DC59A6"/>
    <w:multiLevelType w:val="hybridMultilevel"/>
    <w:tmpl w:val="98F43AF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50D79F9"/>
    <w:multiLevelType w:val="multilevel"/>
    <w:tmpl w:val="289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C1CC1"/>
    <w:multiLevelType w:val="hybridMultilevel"/>
    <w:tmpl w:val="A0AEC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5A3196"/>
    <w:multiLevelType w:val="hybridMultilevel"/>
    <w:tmpl w:val="1B6674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145A7"/>
    <w:rsid w:val="0006520E"/>
    <w:rsid w:val="00104EB4"/>
    <w:rsid w:val="002F5344"/>
    <w:rsid w:val="004533E1"/>
    <w:rsid w:val="004C6C4F"/>
    <w:rsid w:val="00577607"/>
    <w:rsid w:val="005961C0"/>
    <w:rsid w:val="007A414A"/>
    <w:rsid w:val="00A24B62"/>
    <w:rsid w:val="00A25197"/>
    <w:rsid w:val="00CF15A7"/>
    <w:rsid w:val="00D145A7"/>
    <w:rsid w:val="00DC64FA"/>
    <w:rsid w:val="00DD13C8"/>
    <w:rsid w:val="00E0224D"/>
    <w:rsid w:val="00E13F00"/>
    <w:rsid w:val="00E56550"/>
    <w:rsid w:val="00E675E9"/>
    <w:rsid w:val="00F1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D13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4533E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33E1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4C6C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7A414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414A"/>
    <w:pPr>
      <w:widowControl w:val="0"/>
      <w:shd w:val="clear" w:color="auto" w:fill="FFFFFF"/>
      <w:spacing w:after="360" w:line="41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D13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4533E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33E1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4C6C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7A414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414A"/>
    <w:pPr>
      <w:widowControl w:val="0"/>
      <w:shd w:val="clear" w:color="auto" w:fill="FFFFFF"/>
      <w:spacing w:after="360" w:line="41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11174</Words>
  <Characters>63697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Бухгалтер</cp:lastModifiedBy>
  <cp:revision>3</cp:revision>
  <dcterms:created xsi:type="dcterms:W3CDTF">2015-08-05T19:47:00Z</dcterms:created>
  <dcterms:modified xsi:type="dcterms:W3CDTF">2015-08-06T09:16:00Z</dcterms:modified>
</cp:coreProperties>
</file>